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38CAE" w14:textId="77777777" w:rsidR="00891F6C" w:rsidRPr="00445C29" w:rsidRDefault="00891F6C" w:rsidP="00891F6C">
      <w:pPr>
        <w:widowControl/>
        <w:tabs>
          <w:tab w:val="center" w:pos="4960"/>
          <w:tab w:val="left" w:pos="7125"/>
        </w:tabs>
        <w:autoSpaceDE/>
        <w:autoSpaceDN/>
        <w:spacing w:line="259" w:lineRule="auto"/>
        <w:rPr>
          <w:rFonts w:eastAsia="Calibri" w:cs="Times New Roman"/>
          <w:lang w:val="ru-RU"/>
        </w:rPr>
      </w:pPr>
      <w:r w:rsidRPr="00445C29">
        <w:rPr>
          <w:rFonts w:eastAsia="Calibri" w:cs="Times New Roman"/>
          <w:lang w:val="ru-RU"/>
        </w:rPr>
        <w:t>Кабардино-Балкарская Республика</w:t>
      </w:r>
    </w:p>
    <w:p w14:paraId="58B8B412" w14:textId="77777777" w:rsidR="00891F6C" w:rsidRPr="00445C29" w:rsidRDefault="00891F6C" w:rsidP="00891F6C">
      <w:pPr>
        <w:widowControl/>
        <w:autoSpaceDE/>
        <w:autoSpaceDN/>
        <w:spacing w:line="259" w:lineRule="auto"/>
        <w:rPr>
          <w:rFonts w:eastAsia="Calibri" w:cs="Times New Roman"/>
          <w:lang w:val="ru-RU"/>
        </w:rPr>
      </w:pPr>
      <w:r w:rsidRPr="00445C29">
        <w:rPr>
          <w:rFonts w:eastAsia="Calibri" w:cs="Times New Roman"/>
          <w:lang w:val="ru-RU"/>
        </w:rPr>
        <w:t>Государственное бюджетное профессиональное образовательное учреждение</w:t>
      </w:r>
    </w:p>
    <w:p w14:paraId="40E0ED9B" w14:textId="77777777" w:rsidR="00891F6C" w:rsidRPr="00445C29" w:rsidRDefault="00891F6C" w:rsidP="00891F6C">
      <w:pPr>
        <w:widowControl/>
        <w:autoSpaceDE/>
        <w:autoSpaceDN/>
        <w:spacing w:line="259" w:lineRule="auto"/>
        <w:rPr>
          <w:rFonts w:eastAsia="Calibri" w:cs="Times New Roman"/>
          <w:lang w:val="ru-RU"/>
        </w:rPr>
      </w:pPr>
      <w:r w:rsidRPr="00445C29">
        <w:rPr>
          <w:rFonts w:eastAsia="Calibri" w:cs="Times New Roman"/>
          <w:lang w:val="ru-RU"/>
        </w:rPr>
        <w:t>«Кабардино-Балкарский автомобильно-дорожный колледж»</w:t>
      </w:r>
    </w:p>
    <w:p w14:paraId="10082FB3"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251A9815"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08491DFF"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7810743C"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2A480F45"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297E8C14" w14:textId="77777777" w:rsidR="00891F6C" w:rsidRDefault="00891F6C" w:rsidP="00891F6C">
      <w:pPr>
        <w:widowControl/>
        <w:autoSpaceDE/>
        <w:autoSpaceDN/>
        <w:spacing w:line="360" w:lineRule="auto"/>
        <w:rPr>
          <w:rFonts w:eastAsia="Calibri" w:cs="Times New Roman"/>
          <w:iCs/>
          <w:sz w:val="32"/>
          <w:szCs w:val="32"/>
          <w:lang w:val="ru-RU"/>
        </w:rPr>
      </w:pPr>
      <w:r w:rsidRPr="009233A9">
        <w:rPr>
          <w:rFonts w:eastAsia="Calibri" w:cs="Times New Roman"/>
          <w:iCs/>
          <w:sz w:val="32"/>
          <w:szCs w:val="32"/>
          <w:lang w:val="ru-RU"/>
        </w:rPr>
        <w:t>РАБОЧАЯ ПРОГРАММА УЧЕБНОЙ ДИСЦИПЛИНЫ</w:t>
      </w:r>
    </w:p>
    <w:p w14:paraId="76D0B613" w14:textId="77777777" w:rsidR="00891F6C" w:rsidRPr="009233A9" w:rsidRDefault="00891F6C" w:rsidP="00891F6C">
      <w:pPr>
        <w:widowControl/>
        <w:autoSpaceDE/>
        <w:autoSpaceDN/>
        <w:spacing w:line="360" w:lineRule="auto"/>
        <w:rPr>
          <w:rFonts w:eastAsia="Calibri" w:cs="Times New Roman"/>
          <w:iCs/>
          <w:sz w:val="20"/>
          <w:szCs w:val="20"/>
          <w:lang w:val="ru-RU"/>
        </w:rPr>
      </w:pPr>
    </w:p>
    <w:p w14:paraId="3FE5FCCD" w14:textId="7FDAAB26" w:rsidR="00891F6C" w:rsidRPr="009233A9" w:rsidRDefault="00891F6C" w:rsidP="00891F6C">
      <w:pPr>
        <w:widowControl/>
        <w:autoSpaceDE/>
        <w:autoSpaceDN/>
        <w:spacing w:line="360" w:lineRule="auto"/>
        <w:rPr>
          <w:rFonts w:eastAsia="Calibri" w:cs="Times New Roman"/>
          <w:b w:val="0"/>
          <w:iCs/>
          <w:sz w:val="32"/>
          <w:szCs w:val="32"/>
          <w:lang w:val="ru-RU"/>
        </w:rPr>
      </w:pPr>
      <w:r w:rsidRPr="009233A9">
        <w:rPr>
          <w:rFonts w:eastAsia="Calibri" w:cs="Times New Roman"/>
          <w:b w:val="0"/>
          <w:iCs/>
          <w:sz w:val="32"/>
          <w:szCs w:val="32"/>
          <w:lang w:val="ru-RU"/>
        </w:rPr>
        <w:t>ОДБ 14 «</w:t>
      </w:r>
      <w:r>
        <w:rPr>
          <w:rFonts w:eastAsia="Calibri" w:cs="Times New Roman"/>
          <w:b w:val="0"/>
          <w:iCs/>
          <w:sz w:val="32"/>
          <w:szCs w:val="32"/>
          <w:lang w:val="ru-RU"/>
        </w:rPr>
        <w:t xml:space="preserve">Основы безопасности </w:t>
      </w:r>
      <w:r w:rsidRPr="005D7358">
        <w:rPr>
          <w:rFonts w:eastAsia="Calibri" w:cs="Times New Roman"/>
          <w:b w:val="0"/>
          <w:iCs/>
          <w:sz w:val="32"/>
          <w:szCs w:val="32"/>
          <w:lang w:val="ru-RU"/>
        </w:rPr>
        <w:t>защиты Родины</w:t>
      </w:r>
      <w:r w:rsidRPr="009233A9">
        <w:rPr>
          <w:rFonts w:eastAsia="Calibri" w:cs="Times New Roman"/>
          <w:b w:val="0"/>
          <w:iCs/>
          <w:sz w:val="32"/>
          <w:szCs w:val="32"/>
          <w:lang w:val="ru-RU"/>
        </w:rPr>
        <w:t>»</w:t>
      </w:r>
    </w:p>
    <w:p w14:paraId="75200EB9" w14:textId="77777777" w:rsidR="00891F6C" w:rsidRPr="009233A9" w:rsidRDefault="00891F6C" w:rsidP="00891F6C">
      <w:pPr>
        <w:widowControl/>
        <w:autoSpaceDE/>
        <w:autoSpaceDN/>
        <w:spacing w:line="360" w:lineRule="auto"/>
        <w:rPr>
          <w:rFonts w:eastAsia="Calibri" w:cs="Times New Roman"/>
          <w:iCs/>
          <w:sz w:val="20"/>
          <w:szCs w:val="20"/>
          <w:lang w:val="ru-RU"/>
        </w:rPr>
      </w:pPr>
    </w:p>
    <w:p w14:paraId="69E1CFA2" w14:textId="77777777" w:rsidR="00891F6C" w:rsidRPr="00445C29" w:rsidRDefault="00891F6C" w:rsidP="00891F6C">
      <w:pPr>
        <w:widowControl/>
        <w:autoSpaceDE/>
        <w:autoSpaceDN/>
        <w:spacing w:line="360" w:lineRule="auto"/>
        <w:rPr>
          <w:rFonts w:eastAsia="Calibri" w:cs="Times New Roman"/>
          <w:iCs/>
          <w:sz w:val="28"/>
          <w:szCs w:val="24"/>
          <w:lang w:val="ru-RU"/>
        </w:rPr>
      </w:pPr>
      <w:r w:rsidRPr="00445C29">
        <w:rPr>
          <w:rFonts w:eastAsia="Calibri" w:cs="Times New Roman"/>
          <w:iCs/>
          <w:sz w:val="28"/>
          <w:szCs w:val="24"/>
          <w:lang w:val="ru-RU"/>
        </w:rPr>
        <w:t>для специальн</w:t>
      </w:r>
      <w:r>
        <w:rPr>
          <w:rFonts w:eastAsia="Calibri" w:cs="Times New Roman"/>
          <w:iCs/>
          <w:sz w:val="28"/>
          <w:szCs w:val="24"/>
          <w:lang w:val="ru-RU"/>
        </w:rPr>
        <w:t>остей</w:t>
      </w:r>
      <w:r w:rsidRPr="00445C29">
        <w:rPr>
          <w:rFonts w:eastAsia="Calibri" w:cs="Times New Roman"/>
          <w:iCs/>
          <w:sz w:val="28"/>
          <w:szCs w:val="24"/>
          <w:lang w:val="ru-RU"/>
        </w:rPr>
        <w:t>:</w:t>
      </w:r>
    </w:p>
    <w:p w14:paraId="16E76095" w14:textId="77777777" w:rsidR="00891F6C" w:rsidRPr="002B67EC" w:rsidRDefault="00891F6C" w:rsidP="00891F6C">
      <w:pPr>
        <w:spacing w:line="360" w:lineRule="auto"/>
        <w:jc w:val="both"/>
        <w:rPr>
          <w:rFonts w:cs="Times New Roman"/>
          <w:b w:val="0"/>
          <w:szCs w:val="24"/>
          <w:lang w:val="ru-RU"/>
        </w:rPr>
      </w:pPr>
      <w:r>
        <w:rPr>
          <w:rFonts w:cs="Times New Roman"/>
          <w:b w:val="0"/>
          <w:szCs w:val="24"/>
          <w:lang w:val="ru-RU"/>
        </w:rPr>
        <w:t xml:space="preserve">            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p>
    <w:p w14:paraId="4570E8BB" w14:textId="77777777" w:rsidR="00891F6C" w:rsidRPr="00F02A34" w:rsidRDefault="00891F6C" w:rsidP="00891F6C">
      <w:pPr>
        <w:widowControl/>
        <w:autoSpaceDE/>
        <w:autoSpaceDN/>
        <w:spacing w:line="360" w:lineRule="auto"/>
        <w:rPr>
          <w:rFonts w:eastAsia="Calibri" w:cs="Times New Roman"/>
          <w:iCs/>
          <w:szCs w:val="24"/>
          <w:lang w:val="ru-RU"/>
        </w:rPr>
      </w:pPr>
      <w:bookmarkStart w:id="0" w:name="_Hlk156981913"/>
      <w:bookmarkStart w:id="1" w:name="_Hlk111121941"/>
      <w:r>
        <w:rPr>
          <w:rFonts w:eastAsia="Times New Roman" w:cs="Times New Roman"/>
          <w:b w:val="0"/>
          <w:szCs w:val="24"/>
          <w:lang w:val="ru-RU" w:eastAsia="ru-RU"/>
        </w:rPr>
        <w:t xml:space="preserve">23.02.01 </w:t>
      </w:r>
      <w:r w:rsidRPr="00F02A34">
        <w:rPr>
          <w:rFonts w:eastAsia="Times New Roman" w:cs="Times New Roman"/>
          <w:b w:val="0"/>
          <w:szCs w:val="24"/>
          <w:lang w:val="ru-RU" w:eastAsia="ru-RU"/>
        </w:rPr>
        <w:t>Организация перевозок и управление на автомобильном транспорте</w:t>
      </w:r>
      <w:bookmarkEnd w:id="0"/>
      <w:bookmarkEnd w:id="1"/>
    </w:p>
    <w:p w14:paraId="179D150B" w14:textId="77777777" w:rsidR="00891F6C" w:rsidRPr="00445C29" w:rsidRDefault="00891F6C" w:rsidP="00891F6C">
      <w:pPr>
        <w:widowControl/>
        <w:autoSpaceDE/>
        <w:autoSpaceDN/>
        <w:spacing w:line="360" w:lineRule="auto"/>
        <w:rPr>
          <w:rFonts w:eastAsia="Calibri" w:cs="Times New Roman"/>
          <w:iCs/>
          <w:sz w:val="28"/>
          <w:szCs w:val="24"/>
          <w:lang w:val="ru-RU"/>
        </w:rPr>
      </w:pPr>
      <w:r>
        <w:rPr>
          <w:rFonts w:eastAsia="Calibri" w:cs="Times New Roman"/>
          <w:iCs/>
          <w:sz w:val="28"/>
          <w:szCs w:val="24"/>
          <w:lang w:val="ru-RU"/>
        </w:rPr>
        <w:t>для профессий</w:t>
      </w:r>
      <w:r w:rsidRPr="00445C29">
        <w:rPr>
          <w:rFonts w:eastAsia="Calibri" w:cs="Times New Roman"/>
          <w:iCs/>
          <w:sz w:val="28"/>
          <w:szCs w:val="24"/>
          <w:lang w:val="ru-RU"/>
        </w:rPr>
        <w:t>:</w:t>
      </w:r>
    </w:p>
    <w:p w14:paraId="003D08F0" w14:textId="77777777" w:rsidR="00891F6C" w:rsidRPr="00445C29" w:rsidRDefault="00891F6C" w:rsidP="00891F6C">
      <w:pPr>
        <w:widowControl/>
        <w:autoSpaceDE/>
        <w:autoSpaceDN/>
        <w:spacing w:after="160" w:line="360" w:lineRule="auto"/>
        <w:jc w:val="both"/>
        <w:rPr>
          <w:rFonts w:eastAsia="Calibri" w:cs="Times New Roman"/>
          <w:iCs/>
          <w:sz w:val="32"/>
          <w:szCs w:val="24"/>
          <w:lang w:val="ru-RU"/>
        </w:rPr>
      </w:pPr>
      <w:r>
        <w:rPr>
          <w:rFonts w:cs="Times New Roman"/>
          <w:b w:val="0"/>
          <w:szCs w:val="24"/>
          <w:lang w:val="ru-RU"/>
        </w:rPr>
        <w:t xml:space="preserve">            </w:t>
      </w:r>
      <w:r w:rsidRPr="00F02A34">
        <w:rPr>
          <w:rFonts w:cs="Times New Roman"/>
          <w:b w:val="0"/>
          <w:szCs w:val="24"/>
          <w:lang w:val="ru-RU"/>
        </w:rPr>
        <w:t>23.01.17. Мастер по рем</w:t>
      </w:r>
      <w:r>
        <w:rPr>
          <w:rFonts w:cs="Times New Roman"/>
          <w:b w:val="0"/>
          <w:szCs w:val="24"/>
          <w:lang w:val="ru-RU"/>
        </w:rPr>
        <w:t>онту и обслуживанию автомобилей.</w:t>
      </w:r>
    </w:p>
    <w:p w14:paraId="408C8CAB" w14:textId="77777777" w:rsidR="00891F6C" w:rsidRPr="00445C29" w:rsidRDefault="00891F6C" w:rsidP="00891F6C">
      <w:pPr>
        <w:widowControl/>
        <w:autoSpaceDE/>
        <w:autoSpaceDN/>
        <w:spacing w:after="160" w:line="360" w:lineRule="auto"/>
        <w:rPr>
          <w:rFonts w:eastAsia="Calibri" w:cs="Times New Roman"/>
          <w:iCs/>
          <w:szCs w:val="24"/>
          <w:lang w:val="ru-RU"/>
        </w:rPr>
      </w:pPr>
    </w:p>
    <w:p w14:paraId="6AFD5FC6" w14:textId="77777777" w:rsidR="00891F6C" w:rsidRPr="00445C29" w:rsidRDefault="00891F6C" w:rsidP="00891F6C">
      <w:pPr>
        <w:widowControl/>
        <w:autoSpaceDE/>
        <w:autoSpaceDN/>
        <w:spacing w:after="160" w:line="360" w:lineRule="auto"/>
        <w:rPr>
          <w:rFonts w:eastAsia="Calibri" w:cs="Times New Roman"/>
          <w:iCs/>
          <w:szCs w:val="24"/>
          <w:lang w:val="ru-RU"/>
        </w:rPr>
      </w:pPr>
    </w:p>
    <w:p w14:paraId="15502D7D"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3FEDBFF2"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1EE96ED9"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7C4E3CB1"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607B458A" w14:textId="77777777" w:rsidR="00891F6C" w:rsidRDefault="00891F6C" w:rsidP="00891F6C">
      <w:pPr>
        <w:widowControl/>
        <w:autoSpaceDE/>
        <w:autoSpaceDN/>
        <w:spacing w:after="160" w:line="259" w:lineRule="auto"/>
        <w:jc w:val="left"/>
        <w:rPr>
          <w:rFonts w:eastAsia="Calibri" w:cs="Times New Roman"/>
          <w:iCs/>
          <w:sz w:val="22"/>
          <w:lang w:val="ru-RU"/>
        </w:rPr>
      </w:pPr>
    </w:p>
    <w:p w14:paraId="7427A70E" w14:textId="77777777" w:rsidR="00891F6C" w:rsidRDefault="00891F6C" w:rsidP="00891F6C">
      <w:pPr>
        <w:widowControl/>
        <w:autoSpaceDE/>
        <w:autoSpaceDN/>
        <w:spacing w:after="160" w:line="259" w:lineRule="auto"/>
        <w:jc w:val="left"/>
        <w:rPr>
          <w:rFonts w:eastAsia="Calibri" w:cs="Times New Roman"/>
          <w:iCs/>
          <w:sz w:val="22"/>
          <w:lang w:val="ru-RU"/>
        </w:rPr>
      </w:pPr>
    </w:p>
    <w:p w14:paraId="3040C1D1" w14:textId="77777777" w:rsidR="00891F6C" w:rsidRPr="00445C29" w:rsidRDefault="00891F6C" w:rsidP="00891F6C">
      <w:pPr>
        <w:widowControl/>
        <w:autoSpaceDE/>
        <w:autoSpaceDN/>
        <w:spacing w:after="160" w:line="259" w:lineRule="auto"/>
        <w:jc w:val="left"/>
        <w:rPr>
          <w:rFonts w:eastAsia="Calibri" w:cs="Times New Roman"/>
          <w:iCs/>
          <w:sz w:val="22"/>
          <w:lang w:val="ru-RU"/>
        </w:rPr>
      </w:pPr>
    </w:p>
    <w:p w14:paraId="3F5840F9"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37C16653"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117F5E23"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5E4B3257" w14:textId="77777777" w:rsidR="00891F6C" w:rsidRPr="009233A9" w:rsidRDefault="00891F6C" w:rsidP="00891F6C">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2025</w:t>
      </w:r>
      <w:r w:rsidRPr="009233A9">
        <w:rPr>
          <w:rFonts w:eastAsia="Calibri" w:cs="Times New Roman"/>
          <w:b w:val="0"/>
          <w:lang w:val="ru-RU"/>
        </w:rPr>
        <w:t xml:space="preserve"> г. </w:t>
      </w:r>
      <w:r w:rsidRPr="009233A9">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891F6C" w:rsidRPr="00445C29" w14:paraId="73BF0128" w14:textId="77777777" w:rsidTr="006E13F0">
        <w:trPr>
          <w:trHeight w:val="1902"/>
        </w:trPr>
        <w:tc>
          <w:tcPr>
            <w:tcW w:w="2880" w:type="pct"/>
          </w:tcPr>
          <w:p w14:paraId="05D71457" w14:textId="77777777" w:rsidR="00891F6C" w:rsidRPr="00445C29" w:rsidRDefault="00891F6C" w:rsidP="006E13F0">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lastRenderedPageBreak/>
              <w:t xml:space="preserve">Рассмотрена на заседании </w:t>
            </w:r>
          </w:p>
          <w:p w14:paraId="27341431" w14:textId="77777777" w:rsidR="00891F6C" w:rsidRPr="00445C29" w:rsidRDefault="00891F6C" w:rsidP="006E13F0">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ЦМК математических и естественнонаучных дисциплин</w:t>
            </w:r>
          </w:p>
          <w:p w14:paraId="13F75353" w14:textId="77777777" w:rsidR="00891F6C" w:rsidRPr="00445C29" w:rsidRDefault="00891F6C" w:rsidP="006E13F0">
            <w:pPr>
              <w:widowControl/>
              <w:autoSpaceDE/>
              <w:autoSpaceDN/>
              <w:jc w:val="left"/>
              <w:rPr>
                <w:rFonts w:eastAsia="Times New Roman" w:cs="Times New Roman"/>
                <w:b w:val="0"/>
                <w:iCs/>
                <w:szCs w:val="28"/>
                <w:lang w:val="ru-RU" w:eastAsia="ru-RU"/>
              </w:rPr>
            </w:pPr>
            <w:r>
              <w:rPr>
                <w:rFonts w:eastAsia="Times New Roman" w:cs="Times New Roman"/>
                <w:b w:val="0"/>
                <w:iCs/>
                <w:szCs w:val="28"/>
                <w:lang w:val="ru-RU" w:eastAsia="ru-RU"/>
              </w:rPr>
              <w:t>Протокол № _____ от _____ 2025</w:t>
            </w:r>
            <w:r w:rsidRPr="00445C29">
              <w:rPr>
                <w:rFonts w:eastAsia="Times New Roman" w:cs="Times New Roman"/>
                <w:b w:val="0"/>
                <w:iCs/>
                <w:szCs w:val="28"/>
                <w:lang w:val="ru-RU" w:eastAsia="ru-RU"/>
              </w:rPr>
              <w:t>г.</w:t>
            </w:r>
          </w:p>
          <w:p w14:paraId="1244617C" w14:textId="77777777" w:rsidR="00891F6C" w:rsidRPr="00445C29" w:rsidRDefault="00891F6C" w:rsidP="006E13F0">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Председатель ЦМК __________ З.Ш. Шогенова.</w:t>
            </w:r>
          </w:p>
          <w:p w14:paraId="645C8CB7" w14:textId="77777777" w:rsidR="00891F6C" w:rsidRPr="00445C29" w:rsidRDefault="00891F6C" w:rsidP="006E13F0">
            <w:pPr>
              <w:widowControl/>
              <w:autoSpaceDE/>
              <w:autoSpaceDN/>
              <w:jc w:val="left"/>
              <w:rPr>
                <w:rFonts w:eastAsia="Times New Roman" w:cs="Times New Roman"/>
                <w:b w:val="0"/>
                <w:iCs/>
                <w:szCs w:val="28"/>
                <w:lang w:val="ru-RU" w:eastAsia="ru-RU"/>
              </w:rPr>
            </w:pPr>
          </w:p>
        </w:tc>
        <w:tc>
          <w:tcPr>
            <w:tcW w:w="2120" w:type="pct"/>
          </w:tcPr>
          <w:p w14:paraId="4D8F2AF0"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«Утверждаю»</w:t>
            </w:r>
          </w:p>
          <w:p w14:paraId="086F0698"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заместитель директора </w:t>
            </w:r>
          </w:p>
          <w:p w14:paraId="265C9AAF"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по У</w:t>
            </w:r>
            <w:r>
              <w:rPr>
                <w:rFonts w:eastAsia="Times New Roman" w:cs="Times New Roman"/>
                <w:b w:val="0"/>
                <w:iCs/>
                <w:szCs w:val="28"/>
                <w:lang w:val="ru-RU" w:eastAsia="ru-RU"/>
              </w:rPr>
              <w:t>М</w:t>
            </w:r>
            <w:r w:rsidRPr="00445C29">
              <w:rPr>
                <w:rFonts w:eastAsia="Times New Roman" w:cs="Times New Roman"/>
                <w:b w:val="0"/>
                <w:iCs/>
                <w:szCs w:val="28"/>
                <w:lang w:val="ru-RU" w:eastAsia="ru-RU"/>
              </w:rPr>
              <w:t>Р ГБПОУ «КБАДК»</w:t>
            </w:r>
          </w:p>
          <w:p w14:paraId="49A6FE85"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______________ С.Ю. Какулина</w:t>
            </w:r>
          </w:p>
          <w:p w14:paraId="267F1114" w14:textId="77777777" w:rsidR="00891F6C" w:rsidRPr="00445C29" w:rsidRDefault="00891F6C" w:rsidP="006E13F0">
            <w:pPr>
              <w:widowControl/>
              <w:autoSpaceDE/>
              <w:autoSpaceDN/>
              <w:jc w:val="right"/>
              <w:rPr>
                <w:rFonts w:eastAsia="Times New Roman" w:cs="Times New Roman"/>
                <w:b w:val="0"/>
                <w:iCs/>
                <w:szCs w:val="28"/>
                <w:lang w:val="ru-RU" w:eastAsia="ru-RU"/>
              </w:rPr>
            </w:pPr>
          </w:p>
        </w:tc>
      </w:tr>
    </w:tbl>
    <w:p w14:paraId="019C5405" w14:textId="77777777" w:rsidR="00891F6C" w:rsidRPr="00445C29" w:rsidRDefault="00891F6C" w:rsidP="00891F6C">
      <w:pPr>
        <w:widowControl/>
        <w:autoSpaceDE/>
        <w:autoSpaceDN/>
        <w:spacing w:after="200" w:line="276" w:lineRule="auto"/>
        <w:jc w:val="left"/>
        <w:rPr>
          <w:rFonts w:eastAsia="Times New Roman" w:cs="Times New Roman"/>
          <w:b w:val="0"/>
          <w:iCs/>
          <w:sz w:val="28"/>
          <w:szCs w:val="28"/>
          <w:lang w:val="ru-RU" w:eastAsia="ru-RU"/>
        </w:rPr>
      </w:pPr>
    </w:p>
    <w:p w14:paraId="654FFA4A" w14:textId="77777777" w:rsidR="00891F6C" w:rsidRPr="0095760F" w:rsidRDefault="00891F6C" w:rsidP="00891F6C">
      <w:pPr>
        <w:spacing w:line="360" w:lineRule="auto"/>
        <w:ind w:firstLine="708"/>
        <w:jc w:val="both"/>
        <w:rPr>
          <w:rFonts w:cs="Times New Roman"/>
          <w:b w:val="0"/>
          <w:szCs w:val="24"/>
          <w:lang w:val="ru-RU"/>
        </w:rPr>
      </w:pPr>
      <w:r w:rsidRPr="00445C29">
        <w:rPr>
          <w:rFonts w:eastAsia="Times New Roman" w:cs="Times New Roman"/>
          <w:b w:val="0"/>
          <w:iCs/>
          <w:szCs w:val="24"/>
          <w:lang w:val="ru-RU" w:eastAsia="ru-RU"/>
        </w:rPr>
        <w:t>Рабочая программа учебной дисциплины «</w:t>
      </w:r>
      <w:r w:rsidRPr="005D7358">
        <w:rPr>
          <w:rFonts w:eastAsia="Times New Roman" w:cs="Times New Roman"/>
          <w:b w:val="0"/>
          <w:iCs/>
          <w:szCs w:val="24"/>
          <w:lang w:val="ru-RU" w:eastAsia="ru-RU"/>
        </w:rPr>
        <w:t>Основы безопасности и защиты Родины</w:t>
      </w:r>
      <w:r w:rsidRPr="00445C29">
        <w:rPr>
          <w:rFonts w:eastAsia="Times New Roman" w:cs="Times New Roman"/>
          <w:b w:val="0"/>
          <w:iCs/>
          <w:szCs w:val="24"/>
          <w:lang w:val="ru-RU" w:eastAsia="ru-RU"/>
        </w:rPr>
        <w:t xml:space="preserve">» входит в общеобразовательный цикл под индексом </w:t>
      </w:r>
      <w:r>
        <w:rPr>
          <w:rFonts w:eastAsia="Times New Roman" w:cs="Times New Roman"/>
          <w:b w:val="0"/>
          <w:iCs/>
          <w:szCs w:val="24"/>
          <w:lang w:val="ru-RU" w:eastAsia="ru-RU"/>
        </w:rPr>
        <w:t>ОДБ 14</w:t>
      </w:r>
      <w:r w:rsidRPr="00445C29">
        <w:rPr>
          <w:rFonts w:eastAsia="Times New Roman" w:cs="Times New Roman"/>
          <w:b w:val="0"/>
          <w:iCs/>
          <w:szCs w:val="24"/>
          <w:lang w:val="ru-RU" w:eastAsia="ru-RU"/>
        </w:rPr>
        <w:t xml:space="preserve"> и составлена в соответствии с </w:t>
      </w:r>
      <w:r w:rsidRPr="00445C29">
        <w:rPr>
          <w:rFonts w:eastAsia="Times New Roman" w:cs="Times New Roman"/>
          <w:b w:val="0"/>
          <w:bCs/>
          <w:iCs/>
          <w:szCs w:val="24"/>
          <w:lang w:val="ru-RU" w:eastAsia="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w:t>
      </w:r>
      <w:r>
        <w:rPr>
          <w:rFonts w:eastAsia="Times New Roman" w:cs="Times New Roman"/>
          <w:b w:val="0"/>
          <w:bCs/>
          <w:iCs/>
          <w:szCs w:val="24"/>
          <w:lang w:val="ru-RU" w:eastAsia="ru-RU"/>
        </w:rPr>
        <w:t>2</w:t>
      </w:r>
      <w:r w:rsidRPr="00445C29">
        <w:rPr>
          <w:rFonts w:eastAsia="Times New Roman" w:cs="Times New Roman"/>
          <w:b w:val="0"/>
          <w:bCs/>
          <w:iCs/>
          <w:szCs w:val="24"/>
          <w:lang w:val="ru-RU" w:eastAsia="ru-RU"/>
        </w:rPr>
        <w:t xml:space="preserve"> от 1</w:t>
      </w:r>
      <w:r>
        <w:rPr>
          <w:rFonts w:eastAsia="Times New Roman" w:cs="Times New Roman"/>
          <w:b w:val="0"/>
          <w:bCs/>
          <w:iCs/>
          <w:szCs w:val="24"/>
          <w:lang w:val="ru-RU" w:eastAsia="ru-RU"/>
        </w:rPr>
        <w:t>0</w:t>
      </w:r>
      <w:r w:rsidRPr="00445C29">
        <w:rPr>
          <w:rFonts w:eastAsia="Times New Roman" w:cs="Times New Roman"/>
          <w:b w:val="0"/>
          <w:bCs/>
          <w:iCs/>
          <w:szCs w:val="24"/>
          <w:lang w:val="ru-RU" w:eastAsia="ru-RU"/>
        </w:rPr>
        <w:t xml:space="preserve"> </w:t>
      </w:r>
      <w:r>
        <w:rPr>
          <w:rFonts w:eastAsia="Times New Roman" w:cs="Times New Roman"/>
          <w:b w:val="0"/>
          <w:bCs/>
          <w:iCs/>
          <w:szCs w:val="24"/>
          <w:lang w:val="ru-RU" w:eastAsia="ru-RU"/>
        </w:rPr>
        <w:t>января 2023</w:t>
      </w:r>
      <w:r w:rsidRPr="00445C29">
        <w:rPr>
          <w:rFonts w:eastAsia="Times New Roman" w:cs="Times New Roman"/>
          <w:b w:val="0"/>
          <w:bCs/>
          <w:iCs/>
          <w:szCs w:val="24"/>
          <w:lang w:val="ru-RU" w:eastAsia="ru-RU"/>
        </w:rPr>
        <w:t xml:space="preserve"> г.) и утвержд</w:t>
      </w:r>
      <w:r>
        <w:rPr>
          <w:rFonts w:eastAsia="Times New Roman" w:cs="Times New Roman"/>
          <w:b w:val="0"/>
          <w:bCs/>
          <w:iCs/>
          <w:szCs w:val="24"/>
          <w:lang w:val="ru-RU" w:eastAsia="ru-RU"/>
        </w:rPr>
        <w:t xml:space="preserve">енными директором ГБПОУ «КБАДК» по специальности </w:t>
      </w:r>
      <w:r w:rsidRPr="0097330D">
        <w:rPr>
          <w:rFonts w:eastAsia="Times New Roman" w:cs="Times New Roman"/>
          <w:b w:val="0"/>
          <w:bCs/>
          <w:iCs/>
          <w:szCs w:val="24"/>
          <w:lang w:val="ru-RU" w:eastAsia="ru-RU"/>
        </w:rPr>
        <w:t>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Pr>
          <w:rFonts w:eastAsia="Calibri" w:cs="Times New Roman"/>
          <w:iCs/>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sidRPr="0095760F">
        <w:rPr>
          <w:rFonts w:cs="Times New Roman"/>
          <w:b w:val="0"/>
          <w:szCs w:val="24"/>
          <w:lang w:val="ru-RU"/>
        </w:rPr>
        <w:t xml:space="preserve"> </w:t>
      </w:r>
      <w:r>
        <w:rPr>
          <w:rFonts w:cs="Times New Roman"/>
          <w:b w:val="0"/>
          <w:szCs w:val="24"/>
          <w:lang w:val="ru-RU"/>
        </w:rPr>
        <w:t xml:space="preserve">и профессий </w:t>
      </w:r>
      <w:r w:rsidRPr="00F02A34">
        <w:rPr>
          <w:rFonts w:cs="Times New Roman"/>
          <w:b w:val="0"/>
          <w:szCs w:val="24"/>
          <w:lang w:val="ru-RU"/>
        </w:rPr>
        <w:t>23.01.17. Мастер по ремонту и обслуживанию автомобилей</w:t>
      </w:r>
    </w:p>
    <w:p w14:paraId="4841C4BF" w14:textId="77777777" w:rsidR="00891F6C" w:rsidRPr="00445C29" w:rsidRDefault="00891F6C" w:rsidP="00891F6C">
      <w:pPr>
        <w:widowControl/>
        <w:autoSpaceDE/>
        <w:autoSpaceDN/>
        <w:spacing w:after="200" w:line="276" w:lineRule="auto"/>
        <w:ind w:firstLine="708"/>
        <w:jc w:val="both"/>
        <w:rPr>
          <w:rFonts w:eastAsia="Times New Roman" w:cs="Times New Roman"/>
          <w:b w:val="0"/>
          <w:bCs/>
          <w:iCs/>
          <w:szCs w:val="24"/>
          <w:lang w:val="ru-RU" w:eastAsia="ru-RU"/>
        </w:rPr>
      </w:pPr>
    </w:p>
    <w:p w14:paraId="1E25ACDA" w14:textId="77777777" w:rsidR="00891F6C" w:rsidRPr="00445C29" w:rsidRDefault="00891F6C" w:rsidP="00891F6C">
      <w:pPr>
        <w:widowControl/>
        <w:autoSpaceDE/>
        <w:autoSpaceDN/>
        <w:spacing w:after="200" w:line="276" w:lineRule="auto"/>
        <w:jc w:val="both"/>
        <w:rPr>
          <w:rFonts w:eastAsia="Times New Roman" w:cs="Times New Roman"/>
          <w:b w:val="0"/>
          <w:bCs/>
          <w:iCs/>
          <w:szCs w:val="28"/>
          <w:lang w:val="ru-RU" w:eastAsia="ru-RU"/>
        </w:rPr>
      </w:pPr>
      <w:r w:rsidRPr="00445C29">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2664FC64" w14:textId="77777777" w:rsidR="00891F6C" w:rsidRPr="00445C29" w:rsidRDefault="00891F6C" w:rsidP="00891F6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445C29">
        <w:rPr>
          <w:rFonts w:eastAsia="Times New Roman" w:cs="Times New Roman"/>
          <w:b w:val="0"/>
          <w:szCs w:val="28"/>
          <w:lang w:val="ru-RU"/>
        </w:rPr>
        <w:t>Разработчик:</w:t>
      </w:r>
    </w:p>
    <w:p w14:paraId="0B334FF7" w14:textId="77777777" w:rsidR="00891F6C" w:rsidRPr="00445C29" w:rsidRDefault="00891F6C" w:rsidP="00891F6C">
      <w:pPr>
        <w:autoSpaceDE/>
        <w:autoSpaceDN/>
        <w:ind w:firstLine="284"/>
        <w:jc w:val="both"/>
        <w:rPr>
          <w:rFonts w:eastAsia="Times New Roman" w:cs="Times New Roman"/>
          <w:b w:val="0"/>
          <w:i/>
          <w:szCs w:val="28"/>
          <w:lang w:val="ru-RU"/>
        </w:rPr>
      </w:pPr>
      <w:r w:rsidRPr="00445C29">
        <w:rPr>
          <w:rFonts w:eastAsia="Times New Roman" w:cs="Times New Roman"/>
          <w:b w:val="0"/>
          <w:i/>
          <w:szCs w:val="28"/>
          <w:lang w:val="ru-RU"/>
        </w:rPr>
        <w:t>Эльчепаров Т.М., преподаватель ГБПОУ «КБАДК».</w:t>
      </w:r>
    </w:p>
    <w:p w14:paraId="4A8F5CB8" w14:textId="77777777" w:rsidR="00891F6C" w:rsidRPr="00445C29" w:rsidRDefault="00891F6C" w:rsidP="00891F6C">
      <w:pPr>
        <w:widowControl/>
        <w:autoSpaceDE/>
        <w:autoSpaceDN/>
        <w:spacing w:after="160" w:line="259" w:lineRule="auto"/>
        <w:jc w:val="left"/>
        <w:rPr>
          <w:rFonts w:eastAsia="Times New Roman" w:cs="Times New Roman"/>
          <w:b w:val="0"/>
          <w:i/>
          <w:szCs w:val="28"/>
          <w:lang w:val="ru-RU"/>
        </w:rPr>
      </w:pPr>
      <w:r w:rsidRPr="00445C29">
        <w:rPr>
          <w:rFonts w:eastAsia="Times New Roman" w:cs="Times New Roman"/>
          <w:b w:val="0"/>
          <w:i/>
          <w:szCs w:val="28"/>
          <w:lang w:val="ru-RU"/>
        </w:rPr>
        <w:br w:type="page"/>
      </w:r>
    </w:p>
    <w:p w14:paraId="78E4DC34" w14:textId="77777777" w:rsidR="00891F6C" w:rsidRPr="00445C29" w:rsidRDefault="00891F6C" w:rsidP="00891F6C">
      <w:pPr>
        <w:spacing w:line="276" w:lineRule="auto"/>
        <w:ind w:firstLine="709"/>
        <w:rPr>
          <w:rFonts w:cs="Times New Roman"/>
          <w:szCs w:val="24"/>
          <w:lang w:val="ru-RU"/>
        </w:rPr>
        <w:sectPr w:rsidR="00891F6C" w:rsidRPr="00445C29" w:rsidSect="00891F6C">
          <w:pgSz w:w="11910" w:h="16840"/>
          <w:pgMar w:top="1134" w:right="850" w:bottom="1134" w:left="1701" w:header="720" w:footer="720" w:gutter="0"/>
          <w:cols w:space="720"/>
          <w:docGrid w:linePitch="328"/>
        </w:sectPr>
      </w:pPr>
    </w:p>
    <w:p w14:paraId="7EE09D2A" w14:textId="77777777" w:rsidR="00891F6C" w:rsidRPr="008E26EC" w:rsidRDefault="00891F6C" w:rsidP="00891F6C">
      <w:pPr>
        <w:spacing w:line="276" w:lineRule="auto"/>
        <w:ind w:firstLine="709"/>
        <w:rPr>
          <w:rFonts w:cs="Times New Roman"/>
          <w:szCs w:val="24"/>
        </w:rPr>
      </w:pPr>
      <w:r w:rsidRPr="008E26EC">
        <w:rPr>
          <w:rFonts w:cs="Times New Roman"/>
          <w:szCs w:val="24"/>
        </w:rPr>
        <w:t>СОДЕРЖАНИЕ</w:t>
      </w:r>
    </w:p>
    <w:sdt>
      <w:sdtPr>
        <w:rPr>
          <w:rFonts w:ascii="Times New Roman" w:eastAsiaTheme="minorHAnsi" w:hAnsi="Times New Roman" w:cstheme="minorBidi"/>
          <w:b/>
          <w:bCs w:val="0"/>
          <w:color w:val="auto"/>
          <w:sz w:val="24"/>
          <w:szCs w:val="22"/>
          <w:lang w:eastAsia="en-US"/>
        </w:rPr>
        <w:id w:val="-1215119081"/>
        <w:docPartObj>
          <w:docPartGallery w:val="Table of Contents"/>
          <w:docPartUnique/>
        </w:docPartObj>
      </w:sdtPr>
      <w:sdtContent>
        <w:p w14:paraId="09FA5237" w14:textId="77777777" w:rsidR="00891F6C" w:rsidRDefault="00891F6C" w:rsidP="00891F6C">
          <w:pPr>
            <w:pStyle w:val="af4"/>
          </w:pPr>
        </w:p>
        <w:p w14:paraId="6330C87E"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r w:rsidRPr="00327388">
            <w:rPr>
              <w:rFonts w:ascii="Times New Roman" w:hAnsi="Times New Roman" w:cs="Times New Roman"/>
              <w:b w:val="0"/>
              <w:bCs w:val="0"/>
              <w:caps w:val="0"/>
            </w:rPr>
            <w:fldChar w:fldCharType="begin"/>
          </w:r>
          <w:r w:rsidRPr="00327388">
            <w:rPr>
              <w:rFonts w:ascii="Times New Roman" w:hAnsi="Times New Roman" w:cs="Times New Roman"/>
              <w:b w:val="0"/>
              <w:bCs w:val="0"/>
              <w:caps w:val="0"/>
            </w:rPr>
            <w:instrText xml:space="preserve"> TOC \o "1-1" \h \z \u </w:instrText>
          </w:r>
          <w:r w:rsidRPr="00327388">
            <w:rPr>
              <w:rFonts w:ascii="Times New Roman" w:hAnsi="Times New Roman" w:cs="Times New Roman"/>
              <w:b w:val="0"/>
              <w:bCs w:val="0"/>
              <w:caps w:val="0"/>
            </w:rPr>
            <w:fldChar w:fldCharType="separate"/>
          </w:r>
          <w:hyperlink w:anchor="_Toc129686469" w:history="1">
            <w:r w:rsidRPr="00327388">
              <w:rPr>
                <w:rStyle w:val="af"/>
                <w:rFonts w:ascii="Times New Roman" w:hAnsi="Times New Roman" w:cs="Times New Roman"/>
                <w:b w:val="0"/>
                <w:noProof/>
              </w:rPr>
              <w:t>1. ОБЩАЯ ХАРАКТЕРИСТИКА РАБОЧЕЙ ПРОГРАММЫ ОБЩЕОБРАЗОВАТЕЛЬНОЙ ДИСЦИПЛИНЫ ОДБ 14 «</w:t>
            </w:r>
            <w:r w:rsidRPr="005D7358">
              <w:t xml:space="preserve"> </w:t>
            </w:r>
            <w:r w:rsidRPr="005D7358">
              <w:rPr>
                <w:rStyle w:val="af"/>
                <w:rFonts w:ascii="Times New Roman" w:hAnsi="Times New Roman" w:cs="Times New Roman"/>
                <w:b w:val="0"/>
                <w:noProof/>
              </w:rPr>
              <w:t xml:space="preserve">Основы безопасности и защиты Родины </w:t>
            </w:r>
            <w:r w:rsidRPr="00327388">
              <w:rPr>
                <w:rStyle w:val="af"/>
                <w:rFonts w:ascii="Times New Roman" w:hAnsi="Times New Roman" w:cs="Times New Roman"/>
                <w:b w:val="0"/>
                <w:noProof/>
              </w:rPr>
              <w:t>»</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_Toc129686469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4</w:t>
            </w:r>
            <w:r w:rsidRPr="00327388">
              <w:rPr>
                <w:rFonts w:ascii="Times New Roman" w:hAnsi="Times New Roman" w:cs="Times New Roman"/>
                <w:b w:val="0"/>
                <w:noProof/>
                <w:webHidden/>
              </w:rPr>
              <w:fldChar w:fldCharType="end"/>
            </w:r>
          </w:hyperlink>
        </w:p>
        <w:p w14:paraId="618872AC"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0" w:history="1">
            <w:r w:rsidRPr="00327388">
              <w:rPr>
                <w:rStyle w:val="af"/>
                <w:rFonts w:ascii="Times New Roman" w:hAnsi="Times New Roman" w:cs="Times New Roman"/>
                <w:b w:val="0"/>
                <w:noProof/>
              </w:rPr>
              <w:t>2. СТРУКТУРА И СОДЕРЖАНИЕ ОБЩЕОБРАЗОВАТЕЛЬНОЙ ДИСЦИПЛИНЫ</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_Toc129686470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15</w:t>
            </w:r>
            <w:r w:rsidRPr="00327388">
              <w:rPr>
                <w:rFonts w:ascii="Times New Roman" w:hAnsi="Times New Roman" w:cs="Times New Roman"/>
                <w:b w:val="0"/>
                <w:noProof/>
                <w:webHidden/>
              </w:rPr>
              <w:fldChar w:fldCharType="end"/>
            </w:r>
          </w:hyperlink>
        </w:p>
        <w:p w14:paraId="4AA415B6"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1" w:history="1">
            <w:r w:rsidRPr="00327388">
              <w:rPr>
                <w:rStyle w:val="af"/>
                <w:rFonts w:ascii="Times New Roman" w:eastAsia="Times New Roman" w:hAnsi="Times New Roman" w:cs="Times New Roman"/>
                <w:b w:val="0"/>
                <w:noProof/>
                <w:lang w:val="ru-RU" w:eastAsia="ru-RU"/>
              </w:rPr>
              <w:t>3. УСЛОВИЯ РЕАЛИЗАЦИИ ПРОГРАММЫ УЧЕБНОЙ ДИСЦИПЛИНЫ</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_Toc129686471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29</w:t>
            </w:r>
            <w:r w:rsidRPr="00327388">
              <w:rPr>
                <w:rFonts w:ascii="Times New Roman" w:hAnsi="Times New Roman" w:cs="Times New Roman"/>
                <w:b w:val="0"/>
                <w:noProof/>
                <w:webHidden/>
              </w:rPr>
              <w:fldChar w:fldCharType="end"/>
            </w:r>
          </w:hyperlink>
        </w:p>
        <w:p w14:paraId="13E1D02B"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2" w:history="1">
            <w:r w:rsidRPr="00327388">
              <w:rPr>
                <w:rStyle w:val="af"/>
                <w:rFonts w:ascii="Times New Roman" w:eastAsia="Times New Roman" w:hAnsi="Times New Roman" w:cs="Times New Roman"/>
                <w:b w:val="0"/>
                <w:noProof/>
                <w:lang w:val="ru-RU" w:eastAsia="ru-RU"/>
              </w:rPr>
              <w:t>4. КОНТРОЛЬ И ОЦЕНКА РЕЗУЛЬТАТОВ ОСВОЕНИЯ УЧЕБНОЙ ДИСЦИПЛИНЫ</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_Toc129686472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32</w:t>
            </w:r>
            <w:r w:rsidRPr="00327388">
              <w:rPr>
                <w:rFonts w:ascii="Times New Roman" w:hAnsi="Times New Roman" w:cs="Times New Roman"/>
                <w:b w:val="0"/>
                <w:noProof/>
                <w:webHidden/>
              </w:rPr>
              <w:fldChar w:fldCharType="end"/>
            </w:r>
          </w:hyperlink>
        </w:p>
        <w:p w14:paraId="58FBCE6C"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3" w:history="1">
            <w:r w:rsidRPr="00327388">
              <w:rPr>
                <w:rStyle w:val="af"/>
                <w:rFonts w:ascii="Times New Roman" w:eastAsia="Times New Roman" w:hAnsi="Times New Roman" w:cs="Times New Roman"/>
                <w:b w:val="0"/>
                <w:noProof/>
                <w:lang w:val="ru-RU"/>
              </w:rPr>
              <w:t>Приложение</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_Toc129686473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34</w:t>
            </w:r>
            <w:r w:rsidRPr="00327388">
              <w:rPr>
                <w:rFonts w:ascii="Times New Roman" w:hAnsi="Times New Roman" w:cs="Times New Roman"/>
                <w:b w:val="0"/>
                <w:noProof/>
                <w:webHidden/>
              </w:rPr>
              <w:fldChar w:fldCharType="end"/>
            </w:r>
          </w:hyperlink>
        </w:p>
        <w:p w14:paraId="4F2AE60B" w14:textId="77777777" w:rsidR="00891F6C" w:rsidRDefault="00891F6C" w:rsidP="00891F6C">
          <w:pPr>
            <w:jc w:val="both"/>
          </w:pPr>
          <w:r w:rsidRPr="00327388">
            <w:rPr>
              <w:rFonts w:cs="Times New Roman"/>
              <w:b w:val="0"/>
              <w:bCs/>
              <w:caps/>
              <w:szCs w:val="24"/>
            </w:rPr>
            <w:fldChar w:fldCharType="end"/>
          </w:r>
        </w:p>
      </w:sdtContent>
    </w:sdt>
    <w:p w14:paraId="3BC8018C" w14:textId="77777777" w:rsidR="00891F6C" w:rsidRPr="008E26EC" w:rsidRDefault="00891F6C" w:rsidP="00891F6C">
      <w:pPr>
        <w:spacing w:line="276" w:lineRule="auto"/>
        <w:ind w:firstLine="709"/>
        <w:jc w:val="both"/>
        <w:rPr>
          <w:rFonts w:cs="Times New Roman"/>
          <w:szCs w:val="24"/>
        </w:rPr>
        <w:sectPr w:rsidR="00891F6C" w:rsidRPr="008E26EC" w:rsidSect="00891F6C">
          <w:footerReference w:type="default" r:id="rId7"/>
          <w:type w:val="nextColumn"/>
          <w:pgSz w:w="11910" w:h="16840"/>
          <w:pgMar w:top="1134" w:right="850" w:bottom="1134" w:left="1701" w:header="0" w:footer="1002" w:gutter="0"/>
          <w:cols w:space="720"/>
          <w:docGrid w:linePitch="328"/>
        </w:sectPr>
      </w:pPr>
    </w:p>
    <w:p w14:paraId="02F031A1" w14:textId="77777777" w:rsidR="00891F6C" w:rsidRPr="00891F6C" w:rsidRDefault="00891F6C" w:rsidP="00891F6C">
      <w:pPr>
        <w:pStyle w:val="1"/>
        <w:rPr>
          <w:rFonts w:ascii="Times New Roman" w:hAnsi="Times New Roman" w:cs="Times New Roman"/>
          <w:b w:val="0"/>
          <w:color w:val="auto"/>
          <w:sz w:val="24"/>
          <w:lang w:val="ru-RU"/>
        </w:rPr>
      </w:pPr>
      <w:bookmarkStart w:id="2" w:name="_Toc129686349"/>
      <w:bookmarkStart w:id="3" w:name="_Toc129686469"/>
      <w:r w:rsidRPr="00891F6C">
        <w:rPr>
          <w:rFonts w:ascii="Times New Roman" w:hAnsi="Times New Roman" w:cs="Times New Roman"/>
          <w:color w:val="auto"/>
          <w:sz w:val="24"/>
          <w:lang w:val="ru-RU"/>
        </w:rPr>
        <w:t>1. ОБЩАЯ ХАРАКТЕРИСТИКА РАБОЧЕЙ ПРОГРАММЫ ОБЩЕОБРАЗОВАТЕЛЬНОЙ ДИСЦИПЛИНЫ ОДБ 14 «ОСНОВЫ БЕЗОПАСНОСТИ И ЗАЩИТЫ РОДИНЫ»</w:t>
      </w:r>
      <w:bookmarkEnd w:id="2"/>
      <w:bookmarkEnd w:id="3"/>
    </w:p>
    <w:p w14:paraId="1E634F88" w14:textId="77777777" w:rsidR="00891F6C" w:rsidRPr="005C59C2" w:rsidRDefault="00891F6C" w:rsidP="00891F6C">
      <w:pPr>
        <w:widowControl/>
        <w:autoSpaceDE/>
        <w:autoSpaceDN/>
        <w:spacing w:before="240" w:after="200" w:line="276" w:lineRule="auto"/>
        <w:jc w:val="left"/>
        <w:rPr>
          <w:rFonts w:eastAsia="Calibri" w:cs="Times New Roman"/>
          <w:bCs/>
          <w:szCs w:val="24"/>
          <w:lang w:val="ru-RU"/>
        </w:rPr>
      </w:pPr>
      <w:r w:rsidRPr="005C59C2">
        <w:rPr>
          <w:rFonts w:eastAsia="Calibri" w:cs="Times New Roman"/>
          <w:bCs/>
          <w:szCs w:val="24"/>
          <w:lang w:val="ru-RU"/>
        </w:rPr>
        <w:t>1.1. Место дисциплины в структуре основной образовательной программы.</w:t>
      </w:r>
    </w:p>
    <w:p w14:paraId="62EED2E5" w14:textId="4482A2BB" w:rsidR="00891F6C" w:rsidRPr="0095760F" w:rsidRDefault="00891F6C" w:rsidP="00891F6C">
      <w:pPr>
        <w:ind w:firstLine="708"/>
        <w:jc w:val="both"/>
        <w:rPr>
          <w:rFonts w:cs="Times New Roman"/>
          <w:b w:val="0"/>
          <w:szCs w:val="24"/>
          <w:lang w:val="ru-RU"/>
        </w:rPr>
      </w:pPr>
      <w:r w:rsidRPr="005C59C2">
        <w:rPr>
          <w:rFonts w:eastAsia="Calibri" w:cs="Times New Roman"/>
          <w:b w:val="0"/>
          <w:bCs/>
          <w:szCs w:val="24"/>
          <w:lang w:val="ru-RU"/>
        </w:rPr>
        <w:t>Рабочая программа ОД</w:t>
      </w:r>
      <w:r>
        <w:rPr>
          <w:rFonts w:eastAsia="Calibri" w:cs="Times New Roman"/>
          <w:b w:val="0"/>
          <w:bCs/>
          <w:szCs w:val="24"/>
          <w:lang w:val="ru-RU"/>
        </w:rPr>
        <w:t xml:space="preserve">Б 14 </w:t>
      </w:r>
      <w:r w:rsidRPr="005C59C2">
        <w:rPr>
          <w:rFonts w:eastAsia="Calibri" w:cs="Times New Roman"/>
          <w:b w:val="0"/>
          <w:bCs/>
          <w:szCs w:val="24"/>
          <w:lang w:val="ru-RU"/>
        </w:rPr>
        <w:t>«</w:t>
      </w:r>
      <w:r w:rsidRPr="005D7358">
        <w:rPr>
          <w:rFonts w:eastAsia="Calibri" w:cs="Times New Roman"/>
          <w:b w:val="0"/>
          <w:bCs/>
          <w:szCs w:val="24"/>
          <w:lang w:val="ru-RU"/>
        </w:rPr>
        <w:t>Основы безопасности и защиты Родины</w:t>
      </w:r>
      <w:r w:rsidRPr="005C59C2">
        <w:rPr>
          <w:rFonts w:eastAsia="Calibri" w:cs="Times New Roman"/>
          <w:b w:val="0"/>
          <w:bCs/>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специальности </w:t>
      </w:r>
      <w:r w:rsidRPr="0097330D">
        <w:rPr>
          <w:rFonts w:eastAsia="Calibri" w:cs="Times New Roman"/>
          <w:b w:val="0"/>
          <w:bCs/>
          <w:szCs w:val="28"/>
          <w:lang w:val="ru-RU"/>
        </w:rPr>
        <w:t xml:space="preserve">23.02.07 </w:t>
      </w:r>
      <w:r>
        <w:rPr>
          <w:rFonts w:eastAsia="Times New Roman" w:cs="Times New Roman"/>
          <w:b w:val="0"/>
          <w:bCs/>
          <w:iCs/>
          <w:szCs w:val="24"/>
          <w:lang w:val="ru-RU" w:eastAsia="ru-RU"/>
        </w:rPr>
        <w:t xml:space="preserve">специальности </w:t>
      </w:r>
      <w:r w:rsidRPr="0097330D">
        <w:rPr>
          <w:rFonts w:eastAsia="Times New Roman" w:cs="Times New Roman"/>
          <w:b w:val="0"/>
          <w:bCs/>
          <w:iCs/>
          <w:szCs w:val="24"/>
          <w:lang w:val="ru-RU" w:eastAsia="ru-RU"/>
        </w:rPr>
        <w:t>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Pr>
          <w:rFonts w:eastAsia="Calibri" w:cs="Times New Roman"/>
          <w:iCs/>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sidRPr="0095760F">
        <w:rPr>
          <w:rFonts w:cs="Times New Roman"/>
          <w:b w:val="0"/>
          <w:szCs w:val="24"/>
          <w:lang w:val="ru-RU"/>
        </w:rPr>
        <w:t xml:space="preserve"> </w:t>
      </w:r>
      <w:r>
        <w:rPr>
          <w:rFonts w:cs="Times New Roman"/>
          <w:b w:val="0"/>
          <w:szCs w:val="24"/>
          <w:lang w:val="ru-RU"/>
        </w:rPr>
        <w:t xml:space="preserve">и подготовке квалифицированных рабочих и служащих профессии </w:t>
      </w:r>
      <w:r w:rsidRPr="00F02A34">
        <w:rPr>
          <w:rFonts w:cs="Times New Roman"/>
          <w:b w:val="0"/>
          <w:szCs w:val="24"/>
          <w:lang w:val="ru-RU"/>
        </w:rPr>
        <w:t>23.01.17. Мастер по ремонту и обслуживанию автомобилей</w:t>
      </w:r>
      <w:r>
        <w:rPr>
          <w:rFonts w:cs="Times New Roman"/>
          <w:b w:val="0"/>
          <w:szCs w:val="24"/>
          <w:lang w:val="ru-RU"/>
        </w:rPr>
        <w:t>.</w:t>
      </w:r>
    </w:p>
    <w:p w14:paraId="2AEE2540" w14:textId="797A5586" w:rsidR="00891F6C" w:rsidRPr="00891F6C" w:rsidRDefault="00891F6C" w:rsidP="00891F6C">
      <w:pPr>
        <w:ind w:firstLine="708"/>
        <w:jc w:val="both"/>
        <w:rPr>
          <w:rFonts w:cs="Times New Roman"/>
          <w:b w:val="0"/>
          <w:szCs w:val="24"/>
          <w:lang w:val="ru-RU"/>
        </w:rPr>
      </w:pPr>
      <w:r w:rsidRPr="005C59C2">
        <w:rPr>
          <w:rFonts w:eastAsia="Calibri" w:cs="Times New Roman"/>
          <w:b w:val="0"/>
          <w:bCs/>
          <w:szCs w:val="28"/>
          <w:lang w:val="ru-RU"/>
        </w:rPr>
        <w:t>Р</w:t>
      </w:r>
      <w:r w:rsidRPr="005C59C2">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8E1059">
        <w:rPr>
          <w:rFonts w:eastAsia="Calibri" w:cs="Times New Roman"/>
          <w:b w:val="0"/>
          <w:bCs/>
          <w:szCs w:val="24"/>
          <w:lang w:val="ru-RU"/>
        </w:rPr>
        <w:t>15 ноября 2023 г. N 863</w:t>
      </w:r>
      <w:r>
        <w:rPr>
          <w:rFonts w:eastAsia="Calibri" w:cs="Times New Roman"/>
          <w:b w:val="0"/>
          <w:bCs/>
          <w:szCs w:val="28"/>
          <w:shd w:val="clear" w:color="auto" w:fill="FFFFFF"/>
          <w:lang w:val="ru-RU"/>
        </w:rPr>
        <w:t xml:space="preserve"> </w:t>
      </w:r>
      <w:r w:rsidRPr="005C59C2">
        <w:rPr>
          <w:rFonts w:eastAsia="Calibri" w:cs="Times New Roman"/>
          <w:b w:val="0"/>
          <w:bCs/>
          <w:szCs w:val="24"/>
          <w:lang w:val="ru-RU"/>
        </w:rPr>
        <w:t xml:space="preserve"> </w:t>
      </w:r>
      <w:r w:rsidRPr="0097330D">
        <w:rPr>
          <w:rFonts w:eastAsia="Calibri" w:cs="Times New Roman"/>
          <w:b w:val="0"/>
          <w:bCs/>
          <w:szCs w:val="24"/>
          <w:lang w:val="ru-RU"/>
        </w:rPr>
        <w:t>Федерального государственного образовательного стандарта специальности</w:t>
      </w:r>
      <w:r>
        <w:rPr>
          <w:rFonts w:eastAsia="Calibri" w:cs="Times New Roman"/>
          <w:b w:val="0"/>
          <w:bCs/>
          <w:szCs w:val="24"/>
          <w:lang w:val="ru-RU"/>
        </w:rPr>
        <w:t xml:space="preserve"> </w:t>
      </w:r>
      <w:r w:rsidRPr="0097330D">
        <w:rPr>
          <w:rFonts w:eastAsia="Calibri" w:cs="Times New Roman"/>
          <w:b w:val="0"/>
          <w:bCs/>
          <w:szCs w:val="24"/>
          <w:lang w:val="ru-RU"/>
        </w:rPr>
        <w:t xml:space="preserve"> 23.02.07 </w:t>
      </w:r>
      <w:r w:rsidRPr="0097330D">
        <w:rPr>
          <w:rFonts w:eastAsia="Times New Roman" w:cs="Times New Roman"/>
          <w:b w:val="0"/>
          <w:bCs/>
          <w:iCs/>
          <w:szCs w:val="24"/>
          <w:lang w:val="ru-RU" w:eastAsia="ru-RU"/>
        </w:rPr>
        <w:t>«</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sidRPr="00891F6C">
        <w:rPr>
          <w:rFonts w:cs="Times New Roman"/>
          <w:b w:val="0"/>
          <w:szCs w:val="24"/>
          <w:lang w:val="ru-RU"/>
        </w:rPr>
        <w:t>утв. Приказом Минпросвещения России от  02.07.2024 N 453</w:t>
      </w:r>
      <w:r>
        <w:rPr>
          <w:rFonts w:cs="Times New Roman"/>
          <w:b w:val="0"/>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Pr>
          <w:rFonts w:eastAsia="Times New Roman" w:cs="Times New Roman"/>
          <w:b w:val="0"/>
          <w:szCs w:val="24"/>
          <w:lang w:val="ru-RU" w:eastAsia="ru-RU"/>
        </w:rPr>
        <w:t xml:space="preserve">, </w:t>
      </w:r>
      <w:r w:rsidRPr="00891F6C">
        <w:rPr>
          <w:rFonts w:eastAsia="Times New Roman" w:cs="Times New Roman"/>
          <w:b w:val="0"/>
          <w:szCs w:val="24"/>
          <w:lang w:val="ru-RU" w:eastAsia="ru-RU"/>
        </w:rPr>
        <w:t>утв. Приказом Минпросвещения РФ от 20.03.2024 N 176</w:t>
      </w:r>
      <w:r w:rsidRPr="0095760F">
        <w:rPr>
          <w:rFonts w:cs="Times New Roman"/>
          <w:b w:val="0"/>
          <w:szCs w:val="24"/>
          <w:lang w:val="ru-RU"/>
        </w:rPr>
        <w:t xml:space="preserve"> </w:t>
      </w:r>
      <w:r>
        <w:rPr>
          <w:rFonts w:cs="Times New Roman"/>
          <w:b w:val="0"/>
          <w:szCs w:val="24"/>
          <w:lang w:val="ru-RU"/>
        </w:rPr>
        <w:t xml:space="preserve">и профессии </w:t>
      </w:r>
      <w:r w:rsidRPr="00F02A34">
        <w:rPr>
          <w:rFonts w:cs="Times New Roman"/>
          <w:b w:val="0"/>
          <w:szCs w:val="24"/>
          <w:lang w:val="ru-RU"/>
        </w:rPr>
        <w:t>23.01.17. Мастер по ремонту и обслуживанию автомобилей</w:t>
      </w:r>
      <w:r>
        <w:rPr>
          <w:rFonts w:cs="Times New Roman"/>
          <w:b w:val="0"/>
          <w:szCs w:val="24"/>
          <w:lang w:val="ru-RU"/>
        </w:rPr>
        <w:t xml:space="preserve">, </w:t>
      </w:r>
      <w:r w:rsidRPr="00891F6C">
        <w:rPr>
          <w:rFonts w:cs="Times New Roman"/>
          <w:b w:val="0"/>
          <w:bCs/>
          <w:szCs w:val="24"/>
          <w:lang w:val="ru-RU"/>
        </w:rPr>
        <w:t xml:space="preserve">утв. Приказом </w:t>
      </w:r>
      <w:r w:rsidRPr="00891F6C">
        <w:rPr>
          <w:rFonts w:cs="Times New Roman"/>
          <w:b w:val="0"/>
          <w:bCs/>
          <w:lang w:val="ru-RU"/>
        </w:rPr>
        <w:t>Минпросвещения России от</w:t>
      </w:r>
      <w:r w:rsidRPr="00891F6C">
        <w:rPr>
          <w:rFonts w:cs="Times New Roman"/>
          <w:b w:val="0"/>
          <w:bCs/>
          <w:szCs w:val="24"/>
          <w:lang w:val="ru-RU"/>
        </w:rPr>
        <w:t xml:space="preserve"> 16.08.2024 </w:t>
      </w:r>
      <w:r w:rsidRPr="00891F6C">
        <w:rPr>
          <w:rFonts w:cs="Times New Roman"/>
          <w:b w:val="0"/>
          <w:bCs/>
          <w:szCs w:val="24"/>
        </w:rPr>
        <w:t>N</w:t>
      </w:r>
      <w:r w:rsidRPr="00891F6C">
        <w:rPr>
          <w:rFonts w:cs="Times New Roman"/>
          <w:b w:val="0"/>
          <w:bCs/>
          <w:szCs w:val="24"/>
          <w:lang w:val="ru-RU"/>
        </w:rPr>
        <w:t xml:space="preserve"> 580</w:t>
      </w:r>
      <w:r>
        <w:rPr>
          <w:rFonts w:cs="Times New Roman"/>
          <w:b w:val="0"/>
          <w:szCs w:val="24"/>
          <w:lang w:val="ru-RU"/>
        </w:rPr>
        <w:t xml:space="preserve">, </w:t>
      </w:r>
      <w:r w:rsidRPr="005C59C2">
        <w:rPr>
          <w:rFonts w:eastAsia="Calibri" w:cs="Times New Roman"/>
          <w:b w:val="0"/>
          <w:bCs/>
          <w:szCs w:val="24"/>
          <w:lang w:val="ru-RU"/>
        </w:rPr>
        <w:t>примерной программы общеобразовательной дисциплины «</w:t>
      </w:r>
      <w:r w:rsidRPr="005D7358">
        <w:rPr>
          <w:rFonts w:eastAsia="Calibri" w:cs="Times New Roman"/>
          <w:b w:val="0"/>
          <w:bCs/>
          <w:szCs w:val="24"/>
          <w:lang w:val="ru-RU"/>
        </w:rPr>
        <w:t>Основы безопасности и защиты Родины</w:t>
      </w:r>
      <w:r w:rsidRPr="005C59C2">
        <w:rPr>
          <w:rFonts w:eastAsia="Calibri" w:cs="Times New Roman"/>
          <w:b w:val="0"/>
          <w:bCs/>
          <w:szCs w:val="24"/>
          <w:lang w:val="ru-RU"/>
        </w:rPr>
        <w:t xml:space="preserve">»,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0D17C0D3" w14:textId="77777777" w:rsidR="00891F6C" w:rsidRPr="005C59C2" w:rsidRDefault="00891F6C" w:rsidP="00891F6C">
      <w:pPr>
        <w:widowControl/>
        <w:autoSpaceDE/>
        <w:autoSpaceDN/>
        <w:spacing w:before="240" w:after="200" w:line="276" w:lineRule="auto"/>
        <w:jc w:val="both"/>
        <w:rPr>
          <w:rFonts w:eastAsia="Calibri" w:cs="Times New Roman"/>
          <w:bCs/>
          <w:szCs w:val="24"/>
          <w:lang w:val="ru-RU"/>
        </w:rPr>
      </w:pPr>
      <w:r w:rsidRPr="005C59C2">
        <w:rPr>
          <w:rFonts w:eastAsia="Calibri" w:cs="Times New Roman"/>
          <w:bCs/>
          <w:szCs w:val="24"/>
          <w:lang w:val="ru-RU"/>
        </w:rPr>
        <w:t>1.2. Цели и планируемые результаты освоения дисциплины</w:t>
      </w:r>
    </w:p>
    <w:p w14:paraId="634D1772" w14:textId="77777777" w:rsidR="00891F6C" w:rsidRPr="005C59C2" w:rsidRDefault="00891F6C" w:rsidP="00891F6C">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1.2.1. Цель дисциплины</w:t>
      </w:r>
      <w:r w:rsidRPr="0059251A">
        <w:rPr>
          <w:rFonts w:eastAsia="Calibri" w:cs="Times New Roman"/>
          <w:b w:val="0"/>
          <w:bCs/>
          <w:szCs w:val="24"/>
          <w:lang w:val="ru-RU"/>
        </w:rPr>
        <w:t xml:space="preserve"> </w:t>
      </w:r>
    </w:p>
    <w:p w14:paraId="1F89647B" w14:textId="77777777" w:rsidR="00891F6C" w:rsidRPr="005C59C2" w:rsidRDefault="00891F6C" w:rsidP="00891F6C">
      <w:pPr>
        <w:widowControl/>
        <w:autoSpaceDE/>
        <w:autoSpaceDN/>
        <w:spacing w:after="200" w:line="276" w:lineRule="auto"/>
        <w:ind w:firstLine="708"/>
        <w:jc w:val="both"/>
        <w:rPr>
          <w:rFonts w:eastAsia="Calibri" w:cs="Times New Roman"/>
          <w:b w:val="0"/>
          <w:bCs/>
          <w:szCs w:val="24"/>
          <w:lang w:val="ru-RU"/>
        </w:rPr>
      </w:pPr>
      <w:r w:rsidRPr="005C59C2">
        <w:rPr>
          <w:rFonts w:eastAsia="Calibri" w:cs="Times New Roman"/>
          <w:b w:val="0"/>
          <w:bCs/>
          <w:szCs w:val="24"/>
          <w:lang w:val="ru-RU"/>
        </w:rPr>
        <w:t>Содержание программы общеобразовательной дисциплины «</w:t>
      </w:r>
      <w:r w:rsidRPr="005D7358">
        <w:rPr>
          <w:rFonts w:eastAsia="Calibri" w:cs="Times New Roman"/>
          <w:b w:val="0"/>
          <w:bCs/>
          <w:szCs w:val="24"/>
          <w:lang w:val="ru-RU"/>
        </w:rPr>
        <w:t>Основы безопасности и защиты Родины</w:t>
      </w:r>
      <w:r w:rsidRPr="005C59C2">
        <w:rPr>
          <w:rFonts w:eastAsia="Calibri" w:cs="Times New Roman"/>
          <w:b w:val="0"/>
          <w:bCs/>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74E08405" w14:textId="77777777" w:rsidR="00891F6C" w:rsidRPr="005C59C2" w:rsidRDefault="00891F6C" w:rsidP="00891F6C">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0AA3A859" w14:textId="7E55BB26" w:rsidR="00891F6C" w:rsidRDefault="00891F6C" w:rsidP="00891F6C">
      <w:pPr>
        <w:spacing w:line="360" w:lineRule="auto"/>
        <w:ind w:firstLine="708"/>
        <w:jc w:val="both"/>
        <w:rPr>
          <w:rFonts w:cs="Times New Roman"/>
          <w:b w:val="0"/>
          <w:szCs w:val="24"/>
          <w:lang w:val="ru-RU"/>
        </w:rPr>
        <w:sectPr w:rsidR="00891F6C" w:rsidSect="00891F6C">
          <w:footerReference w:type="default" r:id="rId8"/>
          <w:pgSz w:w="11910" w:h="16840"/>
          <w:pgMar w:top="851" w:right="1134" w:bottom="1701" w:left="1134" w:header="0" w:footer="924" w:gutter="0"/>
          <w:cols w:space="720"/>
          <w:docGrid w:linePitch="328"/>
        </w:sectPr>
      </w:pPr>
      <w:r w:rsidRPr="005C59C2">
        <w:rPr>
          <w:rFonts w:eastAsia="Calibri" w:cs="Times New Roman"/>
          <w:b w:val="0"/>
          <w:bCs/>
          <w:szCs w:val="24"/>
          <w:lang w:val="ru-RU"/>
        </w:rPr>
        <w:t>Особое значение учебная дисциплина имеет при формировании и развитии общих и профессиональных компетенций специальност</w:t>
      </w:r>
      <w:r>
        <w:rPr>
          <w:rFonts w:eastAsia="Calibri" w:cs="Times New Roman"/>
          <w:b w:val="0"/>
          <w:bCs/>
          <w:szCs w:val="24"/>
          <w:lang w:val="ru-RU"/>
        </w:rPr>
        <w:t>ей</w:t>
      </w:r>
      <w:r w:rsidRPr="005C59C2">
        <w:rPr>
          <w:rFonts w:eastAsia="Calibri" w:cs="Times New Roman"/>
          <w:b w:val="0"/>
          <w:bCs/>
          <w:szCs w:val="24"/>
          <w:lang w:val="ru-RU"/>
        </w:rPr>
        <w:t xml:space="preserve"> </w:t>
      </w:r>
      <w:r w:rsidRPr="0097330D">
        <w:rPr>
          <w:rFonts w:eastAsia="Times New Roman" w:cs="Times New Roman"/>
          <w:b w:val="0"/>
          <w:bCs/>
          <w:iCs/>
          <w:szCs w:val="24"/>
          <w:lang w:val="ru-RU" w:eastAsia="ru-RU"/>
        </w:rPr>
        <w:t>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sidRPr="0095760F">
        <w:rPr>
          <w:rFonts w:cs="Times New Roman"/>
          <w:b w:val="0"/>
          <w:szCs w:val="24"/>
          <w:lang w:val="ru-RU"/>
        </w:rPr>
        <w:t xml:space="preserve"> </w:t>
      </w:r>
      <w:r>
        <w:rPr>
          <w:rFonts w:cs="Times New Roman"/>
          <w:b w:val="0"/>
          <w:szCs w:val="24"/>
          <w:lang w:val="ru-RU"/>
        </w:rPr>
        <w:t xml:space="preserve">и профессии </w:t>
      </w:r>
      <w:r w:rsidRPr="00F02A34">
        <w:rPr>
          <w:rFonts w:cs="Times New Roman"/>
          <w:b w:val="0"/>
          <w:szCs w:val="24"/>
          <w:lang w:val="ru-RU"/>
        </w:rPr>
        <w:t>23.01.17. Мастер по ремонту и обслуживанию автомобилей</w:t>
      </w:r>
    </w:p>
    <w:p w14:paraId="64359CA4" w14:textId="78FEF331" w:rsidR="00891F6C" w:rsidRPr="0095760F" w:rsidRDefault="00891F6C" w:rsidP="00891F6C">
      <w:pPr>
        <w:spacing w:line="360" w:lineRule="auto"/>
        <w:jc w:val="both"/>
        <w:rPr>
          <w:rFonts w:cs="Times New Roman"/>
          <w:b w:val="0"/>
          <w:szCs w:val="24"/>
          <w:lang w:val="ru-RU"/>
        </w:r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891F6C" w:rsidRPr="00F55FA5" w14:paraId="4541527A" w14:textId="77777777" w:rsidTr="006E13F0">
        <w:trPr>
          <w:trHeight w:val="414"/>
        </w:trPr>
        <w:tc>
          <w:tcPr>
            <w:tcW w:w="3686" w:type="dxa"/>
            <w:vMerge w:val="restart"/>
          </w:tcPr>
          <w:p w14:paraId="77C71DE9" w14:textId="77777777" w:rsidR="00891F6C" w:rsidRPr="00F55FA5" w:rsidRDefault="00891F6C" w:rsidP="006E13F0">
            <w:pPr>
              <w:spacing w:line="276" w:lineRule="auto"/>
              <w:ind w:firstLine="709"/>
              <w:rPr>
                <w:rFonts w:cs="Times New Roman"/>
                <w:sz w:val="22"/>
                <w:lang w:val="ru-RU"/>
              </w:rPr>
            </w:pPr>
            <w:r w:rsidRPr="00F55FA5">
              <w:rPr>
                <w:rFonts w:cs="Times New Roman"/>
                <w:sz w:val="22"/>
                <w:lang w:val="ru-RU"/>
              </w:rPr>
              <w:t>Код и наименование формируемых компетенций</w:t>
            </w:r>
          </w:p>
        </w:tc>
        <w:tc>
          <w:tcPr>
            <w:tcW w:w="10915" w:type="dxa"/>
            <w:gridSpan w:val="2"/>
          </w:tcPr>
          <w:p w14:paraId="2CD367C9" w14:textId="77777777" w:rsidR="00891F6C" w:rsidRPr="00F55FA5" w:rsidRDefault="00891F6C" w:rsidP="006E13F0">
            <w:pPr>
              <w:spacing w:line="276" w:lineRule="auto"/>
              <w:ind w:firstLine="709"/>
              <w:rPr>
                <w:rFonts w:cs="Times New Roman"/>
                <w:sz w:val="22"/>
              </w:rPr>
            </w:pPr>
            <w:r w:rsidRPr="00F55FA5">
              <w:rPr>
                <w:rFonts w:cs="Times New Roman"/>
                <w:sz w:val="22"/>
              </w:rPr>
              <w:t>Планируемые образ</w:t>
            </w:r>
            <w:bookmarkStart w:id="4" w:name="_bookmark0"/>
            <w:bookmarkEnd w:id="4"/>
            <w:r w:rsidRPr="00F55FA5">
              <w:rPr>
                <w:rFonts w:cs="Times New Roman"/>
                <w:sz w:val="22"/>
              </w:rPr>
              <w:t>овате</w:t>
            </w:r>
            <w:bookmarkStart w:id="5" w:name="_bookmark1"/>
            <w:bookmarkEnd w:id="5"/>
            <w:r w:rsidRPr="00F55FA5">
              <w:rPr>
                <w:rFonts w:cs="Times New Roman"/>
                <w:sz w:val="22"/>
              </w:rPr>
              <w:t>льные результаты обучения</w:t>
            </w:r>
          </w:p>
        </w:tc>
      </w:tr>
      <w:tr w:rsidR="00891F6C" w:rsidRPr="00F55FA5" w14:paraId="01A40B93" w14:textId="77777777" w:rsidTr="006E13F0">
        <w:trPr>
          <w:trHeight w:val="364"/>
        </w:trPr>
        <w:tc>
          <w:tcPr>
            <w:tcW w:w="3686" w:type="dxa"/>
            <w:vMerge/>
            <w:tcBorders>
              <w:top w:val="nil"/>
            </w:tcBorders>
          </w:tcPr>
          <w:p w14:paraId="7605DE98" w14:textId="77777777" w:rsidR="00891F6C" w:rsidRPr="00F55FA5" w:rsidRDefault="00891F6C" w:rsidP="006E13F0">
            <w:pPr>
              <w:spacing w:line="276" w:lineRule="auto"/>
              <w:ind w:firstLine="709"/>
              <w:jc w:val="both"/>
              <w:rPr>
                <w:rFonts w:cs="Times New Roman"/>
                <w:b w:val="0"/>
                <w:sz w:val="22"/>
              </w:rPr>
            </w:pPr>
          </w:p>
        </w:tc>
        <w:tc>
          <w:tcPr>
            <w:tcW w:w="5812" w:type="dxa"/>
          </w:tcPr>
          <w:p w14:paraId="5A3969F9" w14:textId="77777777" w:rsidR="00891F6C" w:rsidRPr="00F55FA5" w:rsidRDefault="00891F6C" w:rsidP="006E13F0">
            <w:pPr>
              <w:spacing w:line="276" w:lineRule="auto"/>
              <w:ind w:firstLine="709"/>
              <w:rPr>
                <w:rFonts w:cs="Times New Roman"/>
                <w:sz w:val="22"/>
                <w:lang w:val="ru-RU"/>
              </w:rPr>
            </w:pPr>
            <w:r w:rsidRPr="00F55FA5">
              <w:rPr>
                <w:rFonts w:cs="Times New Roman"/>
                <w:sz w:val="22"/>
              </w:rPr>
              <w:t>Общие</w:t>
            </w:r>
          </w:p>
        </w:tc>
        <w:tc>
          <w:tcPr>
            <w:tcW w:w="5103" w:type="dxa"/>
          </w:tcPr>
          <w:p w14:paraId="67A35FEE" w14:textId="77777777" w:rsidR="00891F6C" w:rsidRPr="00F55FA5" w:rsidRDefault="00891F6C" w:rsidP="006E13F0">
            <w:pPr>
              <w:spacing w:line="276" w:lineRule="auto"/>
              <w:ind w:firstLine="709"/>
              <w:rPr>
                <w:rFonts w:cs="Times New Roman"/>
                <w:sz w:val="22"/>
                <w:lang w:val="ru-RU"/>
              </w:rPr>
            </w:pPr>
            <w:r w:rsidRPr="00F55FA5">
              <w:rPr>
                <w:rFonts w:cs="Times New Roman"/>
                <w:sz w:val="22"/>
              </w:rPr>
              <w:t>Дисциплинарные</w:t>
            </w:r>
          </w:p>
        </w:tc>
      </w:tr>
      <w:tr w:rsidR="00891F6C" w:rsidRPr="00960F94" w14:paraId="55BE55A2" w14:textId="77777777" w:rsidTr="006E13F0">
        <w:trPr>
          <w:trHeight w:val="4376"/>
        </w:trPr>
        <w:tc>
          <w:tcPr>
            <w:tcW w:w="3686" w:type="dxa"/>
          </w:tcPr>
          <w:p w14:paraId="0D5CBF47"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3A22B51A"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Овладение универсальными учебными познавательными действиями:</w:t>
            </w:r>
          </w:p>
          <w:p w14:paraId="608A6F29" w14:textId="77777777" w:rsidR="00891F6C" w:rsidRPr="0034695E" w:rsidRDefault="00891F6C" w:rsidP="006E13F0">
            <w:pPr>
              <w:pStyle w:val="a7"/>
              <w:numPr>
                <w:ilvl w:val="0"/>
                <w:numId w:val="30"/>
              </w:numPr>
              <w:autoSpaceDE/>
              <w:autoSpaceDN/>
              <w:ind w:left="0" w:firstLine="0"/>
              <w:contextualSpacing w:val="0"/>
              <w:jc w:val="both"/>
              <w:rPr>
                <w:rFonts w:cs="Times New Roman"/>
                <w:b w:val="0"/>
                <w:bCs/>
                <w:highlight w:val="white"/>
              </w:rPr>
            </w:pPr>
            <w:r w:rsidRPr="0034695E">
              <w:rPr>
                <w:rFonts w:cs="Times New Roman"/>
                <w:b w:val="0"/>
                <w:bCs/>
                <w:highlight w:val="white"/>
              </w:rPr>
              <w:t>базовыми логическими действиями:</w:t>
            </w:r>
          </w:p>
          <w:p w14:paraId="39D76FC8"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18E8171D"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1ACB63A4"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определять цели деятельности, задавать параметры и критерии их достижения;</w:t>
            </w:r>
          </w:p>
          <w:p w14:paraId="07BA5596"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выявлять закономерности и противоречия в рассматриваемых явлениях; </w:t>
            </w:r>
          </w:p>
          <w:p w14:paraId="12720827"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3BAF7D89" w14:textId="77777777" w:rsidR="00891F6C" w:rsidRDefault="00891F6C" w:rsidP="006E13F0">
            <w:pPr>
              <w:jc w:val="both"/>
              <w:rPr>
                <w:rFonts w:cs="Times New Roman"/>
                <w:b w:val="0"/>
                <w:bCs/>
                <w:highlight w:val="white"/>
                <w:lang w:val="ru-RU"/>
              </w:rPr>
            </w:pPr>
            <w:r w:rsidRPr="0034695E">
              <w:rPr>
                <w:rFonts w:cs="Times New Roman"/>
                <w:b w:val="0"/>
                <w:bCs/>
                <w:highlight w:val="white"/>
                <w:lang w:val="ru-RU"/>
              </w:rPr>
              <w:t xml:space="preserve">- развивать креативное мышление при решении жизненных проблем </w:t>
            </w:r>
          </w:p>
          <w:p w14:paraId="566FC18B"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базовыми исследовательскими действиями:</w:t>
            </w:r>
          </w:p>
          <w:p w14:paraId="1860C3FF"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534BC096"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C28281D"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B97B069"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уметь переносить знания в познавательную и практическую области жизнедеятельности;</w:t>
            </w:r>
          </w:p>
          <w:p w14:paraId="155777C0"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уметь интегрировать знания из разных предметных областей; </w:t>
            </w:r>
          </w:p>
          <w:p w14:paraId="5799BECA"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выдвигать новые идеи, предлагать оригинальные подходы и решения; </w:t>
            </w:r>
          </w:p>
          <w:p w14:paraId="40393482" w14:textId="77777777" w:rsidR="00891F6C" w:rsidRPr="0034695E" w:rsidRDefault="00891F6C" w:rsidP="006E13F0">
            <w:pPr>
              <w:jc w:val="both"/>
              <w:rPr>
                <w:rFonts w:cs="Times New Roman"/>
                <w:b w:val="0"/>
                <w:bCs/>
                <w:highlight w:val="yellow"/>
                <w:lang w:val="ru-RU"/>
              </w:rPr>
            </w:pPr>
            <w:r w:rsidRPr="0034695E">
              <w:rPr>
                <w:rFonts w:cs="Times New Roman"/>
                <w:b w:val="0"/>
                <w:bCs/>
                <w:highlight w:val="white"/>
                <w:lang w:val="ru-RU"/>
              </w:rPr>
              <w:t>- способность их использования в познавательной и социальной практике.</w:t>
            </w:r>
          </w:p>
          <w:p w14:paraId="6DA032FE" w14:textId="77777777" w:rsidR="00891F6C" w:rsidRPr="0034695E" w:rsidRDefault="00891F6C" w:rsidP="006E13F0">
            <w:pPr>
              <w:jc w:val="both"/>
              <w:rPr>
                <w:rFonts w:cs="Times New Roman"/>
                <w:b w:val="0"/>
                <w:bCs/>
                <w:lang w:val="ru-RU"/>
              </w:rPr>
            </w:pPr>
            <w:r w:rsidRPr="0034695E">
              <w:rPr>
                <w:rFonts w:cs="Times New Roman"/>
                <w:b w:val="0"/>
                <w:bCs/>
                <w:lang w:val="ru-RU"/>
              </w:rPr>
              <w:t>В части трудового воспитания:</w:t>
            </w:r>
          </w:p>
          <w:p w14:paraId="35D13D53"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готовность к труду, осознание ценности мастерства, трудолюбие; </w:t>
            </w:r>
          </w:p>
          <w:p w14:paraId="372A6727"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0C42060" w14:textId="77777777" w:rsidR="00891F6C" w:rsidRPr="0034695E" w:rsidRDefault="00891F6C" w:rsidP="006E13F0">
            <w:pPr>
              <w:spacing w:line="276" w:lineRule="auto"/>
              <w:ind w:firstLine="709"/>
              <w:jc w:val="both"/>
              <w:rPr>
                <w:rFonts w:cs="Times New Roman"/>
                <w:b w:val="0"/>
                <w:bCs/>
                <w:sz w:val="22"/>
                <w:lang w:val="ru-RU"/>
              </w:rPr>
            </w:pPr>
            <w:r w:rsidRPr="0034695E">
              <w:rPr>
                <w:rFonts w:cs="Times New Roman"/>
                <w:b w:val="0"/>
                <w:bCs/>
                <w:highlight w:val="white"/>
                <w:lang w:val="ru-RU"/>
              </w:rPr>
              <w:t>- интерес к различным сферам профессиональной деятельности,</w:t>
            </w:r>
          </w:p>
        </w:tc>
        <w:tc>
          <w:tcPr>
            <w:tcW w:w="5103" w:type="dxa"/>
          </w:tcPr>
          <w:p w14:paraId="2F1B0195" w14:textId="77777777" w:rsidR="00891F6C" w:rsidRPr="0034695E" w:rsidRDefault="00891F6C" w:rsidP="006E13F0">
            <w:pPr>
              <w:spacing w:line="276" w:lineRule="auto"/>
              <w:ind w:firstLine="709"/>
              <w:jc w:val="both"/>
              <w:rPr>
                <w:rFonts w:cs="Times New Roman"/>
                <w:b w:val="0"/>
                <w:sz w:val="22"/>
                <w:lang w:val="ru-RU"/>
              </w:rPr>
            </w:pPr>
            <w:r w:rsidRPr="0034695E">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3A186A99" w14:textId="77777777" w:rsidR="00891F6C" w:rsidRPr="00F55FA5" w:rsidRDefault="00891F6C" w:rsidP="006E13F0">
            <w:pPr>
              <w:spacing w:line="276" w:lineRule="auto"/>
              <w:ind w:firstLine="709"/>
              <w:jc w:val="both"/>
              <w:rPr>
                <w:rFonts w:cs="Times New Roman"/>
                <w:b w:val="0"/>
                <w:sz w:val="22"/>
                <w:lang w:val="ru-RU"/>
              </w:rPr>
            </w:pPr>
            <w:r w:rsidRPr="0034695E">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891F6C" w:rsidRPr="00960F94" w14:paraId="4F438A39" w14:textId="77777777" w:rsidTr="006E13F0">
        <w:trPr>
          <w:trHeight w:val="2186"/>
        </w:trPr>
        <w:tc>
          <w:tcPr>
            <w:tcW w:w="3686" w:type="dxa"/>
          </w:tcPr>
          <w:p w14:paraId="01E810D5"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3EDA5AD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учебными познавательными действиями:</w:t>
            </w:r>
          </w:p>
          <w:p w14:paraId="59DC1BC3"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работой с информацией:</w:t>
            </w:r>
          </w:p>
          <w:p w14:paraId="6C21EC0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C68500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78D3496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5CB3D00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941889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622305F0" w14:textId="77777777" w:rsidR="00891F6C" w:rsidRPr="001D260D" w:rsidRDefault="00891F6C" w:rsidP="006E13F0">
            <w:pPr>
              <w:spacing w:line="276" w:lineRule="auto"/>
              <w:ind w:firstLine="709"/>
              <w:jc w:val="both"/>
              <w:rPr>
                <w:rFonts w:cs="Times New Roman"/>
                <w:b w:val="0"/>
                <w:sz w:val="22"/>
                <w:lang w:val="ru-RU"/>
              </w:rPr>
            </w:pPr>
          </w:p>
          <w:p w14:paraId="74A7C1CB"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ценности научного познания:</w:t>
            </w:r>
          </w:p>
          <w:p w14:paraId="62C2816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AEA512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6A387373"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12B1EFA7"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891F6C" w:rsidRPr="00960F94" w14:paraId="662C0EEE" w14:textId="77777777" w:rsidTr="006E13F0">
        <w:trPr>
          <w:trHeight w:val="548"/>
        </w:trPr>
        <w:tc>
          <w:tcPr>
            <w:tcW w:w="3686" w:type="dxa"/>
          </w:tcPr>
          <w:p w14:paraId="6D1A7B28"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03. Планировать</w:t>
            </w:r>
            <w:r>
              <w:rPr>
                <w:rFonts w:cs="Times New Roman"/>
                <w:b w:val="0"/>
                <w:sz w:val="22"/>
                <w:lang w:val="ru-RU"/>
              </w:rPr>
              <w:t xml:space="preserve"> </w:t>
            </w:r>
            <w:r w:rsidRPr="00F55FA5">
              <w:rPr>
                <w:rFonts w:cs="Times New Roman"/>
                <w:b w:val="0"/>
                <w:sz w:val="22"/>
                <w:lang w:val="ru-RU"/>
              </w:rPr>
              <w:t>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2BF38E3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регулятивными действиями:</w:t>
            </w:r>
          </w:p>
          <w:p w14:paraId="39A2AD9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самоорганизации:</w:t>
            </w:r>
          </w:p>
          <w:p w14:paraId="30E95D4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03AB6EB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62C23B3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давать оценку новым ситуациям;</w:t>
            </w:r>
          </w:p>
          <w:p w14:paraId="5067832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E20446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самоконтроля:</w:t>
            </w:r>
          </w:p>
          <w:p w14:paraId="26EC9183"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использование приемов рефлексии для оценки ситуации, выбора верного решения;</w:t>
            </w:r>
          </w:p>
          <w:p w14:paraId="5C97189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умение оценивать риски и своевременно принимать решения по их снижению;</w:t>
            </w:r>
          </w:p>
          <w:p w14:paraId="2B9850E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эмоционального интеллекта, предполагающего сформированность:</w:t>
            </w:r>
          </w:p>
          <w:p w14:paraId="0D653A5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F7ADAF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72F0FA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5378059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духовно-нравственного воспитания:</w:t>
            </w:r>
          </w:p>
          <w:p w14:paraId="3E7AFA6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сформированность нравственного сознания, этического поведения;</w:t>
            </w:r>
          </w:p>
          <w:p w14:paraId="0EE4E9A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7EE49A4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осознание личного вклада в построение устойчивого будущего;</w:t>
            </w:r>
          </w:p>
          <w:p w14:paraId="22FEDA14"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2600EDB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0CAD0F2E"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891F6C" w:rsidRPr="00960F94" w14:paraId="3913A52B" w14:textId="77777777" w:rsidTr="006E13F0">
        <w:trPr>
          <w:trHeight w:val="2186"/>
        </w:trPr>
        <w:tc>
          <w:tcPr>
            <w:tcW w:w="3686" w:type="dxa"/>
          </w:tcPr>
          <w:p w14:paraId="4345BBA5" w14:textId="77777777" w:rsidR="00891F6C" w:rsidRPr="00F55FA5" w:rsidRDefault="00891F6C" w:rsidP="006E13F0">
            <w:pPr>
              <w:spacing w:line="276" w:lineRule="auto"/>
              <w:jc w:val="both"/>
              <w:rPr>
                <w:rFonts w:cs="Times New Roman"/>
                <w:b w:val="0"/>
                <w:sz w:val="22"/>
                <w:lang w:val="ru-RU"/>
              </w:rPr>
            </w:pPr>
            <w:r w:rsidRPr="00F55FA5">
              <w:rPr>
                <w:rFonts w:cs="Times New Roman"/>
                <w:b w:val="0"/>
                <w:sz w:val="22"/>
                <w:lang w:val="ru-RU"/>
              </w:rPr>
              <w:t>ОК 04. Эффективно взаимодействовать и работать в коллективе и команде</w:t>
            </w:r>
          </w:p>
        </w:tc>
        <w:tc>
          <w:tcPr>
            <w:tcW w:w="5812" w:type="dxa"/>
          </w:tcPr>
          <w:p w14:paraId="653C741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коммуникативными действиями:</w:t>
            </w:r>
          </w:p>
          <w:p w14:paraId="5B3E9DA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совместной деятельностью:</w:t>
            </w:r>
          </w:p>
          <w:p w14:paraId="0C33D157"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понимание и использование преимуществ командной и индивидуальной работы;</w:t>
            </w:r>
          </w:p>
          <w:p w14:paraId="3AF2A1C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34A7A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4410AE8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4F032F8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регулятивными действиями:</w:t>
            </w:r>
          </w:p>
          <w:p w14:paraId="48423AE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принятие себя и других людей:</w:t>
            </w:r>
          </w:p>
          <w:p w14:paraId="2FD9D3D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принимать мотивы и аргументы других людей при анализе результатов деятельности;</w:t>
            </w:r>
          </w:p>
          <w:p w14:paraId="52A06327"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признавать свое право и право других людей на ошибки;</w:t>
            </w:r>
          </w:p>
          <w:p w14:paraId="6E08A1A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развивать способность понимать мир с позиции другого человека.</w:t>
            </w:r>
          </w:p>
          <w:p w14:paraId="5C2ED01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Готовность к саморазвитию, самостоятельности и самоопределению.</w:t>
            </w:r>
          </w:p>
          <w:p w14:paraId="0AF1302A"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61D164C4"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891F6C" w:rsidRPr="00960F94" w14:paraId="2EE7B94E" w14:textId="77777777" w:rsidTr="006E13F0">
        <w:trPr>
          <w:trHeight w:val="274"/>
        </w:trPr>
        <w:tc>
          <w:tcPr>
            <w:tcW w:w="3686" w:type="dxa"/>
          </w:tcPr>
          <w:p w14:paraId="41B44706"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Pr>
                <w:rFonts w:cs="Times New Roman"/>
                <w:b w:val="0"/>
                <w:sz w:val="22"/>
                <w:lang w:val="ru-RU"/>
              </w:rPr>
              <w:t xml:space="preserve"> </w:t>
            </w:r>
            <w:r w:rsidRPr="00F55FA5">
              <w:rPr>
                <w:rFonts w:cs="Times New Roman"/>
                <w:b w:val="0"/>
                <w:sz w:val="22"/>
                <w:lang w:val="ru-RU"/>
              </w:rPr>
              <w:t>и</w:t>
            </w:r>
            <w:r>
              <w:rPr>
                <w:rFonts w:cs="Times New Roman"/>
                <w:b w:val="0"/>
                <w:sz w:val="22"/>
                <w:lang w:val="ru-RU"/>
              </w:rPr>
              <w:t xml:space="preserve"> </w:t>
            </w:r>
            <w:r w:rsidRPr="00F55FA5">
              <w:rPr>
                <w:rFonts w:cs="Times New Roman"/>
                <w:b w:val="0"/>
                <w:sz w:val="22"/>
                <w:lang w:val="ru-RU"/>
              </w:rPr>
              <w:t>межрелигиозных отношений,</w:t>
            </w:r>
            <w:r>
              <w:rPr>
                <w:rFonts w:cs="Times New Roman"/>
                <w:b w:val="0"/>
                <w:sz w:val="22"/>
                <w:lang w:val="ru-RU"/>
              </w:rPr>
              <w:t xml:space="preserve"> </w:t>
            </w:r>
            <w:r w:rsidRPr="00F55FA5">
              <w:rPr>
                <w:rFonts w:cs="Times New Roman"/>
                <w:b w:val="0"/>
                <w:sz w:val="22"/>
                <w:lang w:val="ru-RU"/>
              </w:rPr>
              <w:t>применять стандарты антикоррупционного поведения</w:t>
            </w:r>
          </w:p>
        </w:tc>
        <w:tc>
          <w:tcPr>
            <w:tcW w:w="5812" w:type="dxa"/>
          </w:tcPr>
          <w:p w14:paraId="3C159A4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Осознание обучающимися российской гражданской идентичности.</w:t>
            </w:r>
          </w:p>
          <w:p w14:paraId="23CD761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C38C67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гражданского воспитания:</w:t>
            </w:r>
          </w:p>
          <w:p w14:paraId="4923C41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осознание своих конституционных прав и обязанностей, уважение закона и правопорядка;</w:t>
            </w:r>
          </w:p>
          <w:p w14:paraId="7C25700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4348A58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503CB6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D9EABE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умение взаимодействовать с социальными институтами в соответствии с их функциями и назначением;</w:t>
            </w:r>
          </w:p>
          <w:p w14:paraId="1B345D1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готовность к гуманитарной и волонтерской деятельности; </w:t>
            </w:r>
          </w:p>
          <w:p w14:paraId="42E4BF8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патриотического воспитания:</w:t>
            </w:r>
          </w:p>
          <w:p w14:paraId="5C93AAE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80F4C9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DFAD27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идейная убежденность, готовность к служению и защите Отечества, ответственность за его судьбу;</w:t>
            </w:r>
          </w:p>
          <w:p w14:paraId="4A68F83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38085AA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389D936" w14:textId="77777777" w:rsidR="00891F6C" w:rsidRPr="00F55FA5" w:rsidRDefault="00891F6C" w:rsidP="006E13F0">
            <w:pPr>
              <w:spacing w:line="276" w:lineRule="auto"/>
              <w:ind w:left="12" w:firstLine="697"/>
              <w:jc w:val="both"/>
              <w:rPr>
                <w:rFonts w:cs="Times New Roman"/>
                <w:b w:val="0"/>
                <w:sz w:val="22"/>
                <w:lang w:val="ru-RU"/>
              </w:rPr>
            </w:pPr>
            <w:r w:rsidRPr="001D260D">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4A5EB6B9"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2E94A356"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74AE2B3" w14:textId="77777777" w:rsidR="00891F6C" w:rsidRPr="001D260D" w:rsidRDefault="00891F6C" w:rsidP="006E13F0">
            <w:pPr>
              <w:spacing w:line="276" w:lineRule="auto"/>
              <w:ind w:firstLine="709"/>
              <w:jc w:val="both"/>
              <w:rPr>
                <w:rFonts w:cs="Times New Roman"/>
                <w:b w:val="0"/>
                <w:bCs/>
                <w:sz w:val="22"/>
                <w:lang w:val="ru-RU"/>
              </w:rPr>
            </w:pPr>
            <w:r w:rsidRPr="001D260D">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891F6C" w:rsidRPr="00960F94" w14:paraId="3FD5A713" w14:textId="77777777" w:rsidTr="006E13F0">
        <w:trPr>
          <w:trHeight w:val="556"/>
        </w:trPr>
        <w:tc>
          <w:tcPr>
            <w:tcW w:w="3686" w:type="dxa"/>
          </w:tcPr>
          <w:p w14:paraId="0ABCBBBB"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07. Содействовать сохранению окружающей</w:t>
            </w:r>
            <w:r>
              <w:rPr>
                <w:rFonts w:cs="Times New Roman"/>
                <w:b w:val="0"/>
                <w:sz w:val="22"/>
                <w:lang w:val="ru-RU"/>
              </w:rPr>
              <w:t xml:space="preserve"> </w:t>
            </w:r>
            <w:r w:rsidRPr="00F55FA5">
              <w:rPr>
                <w:rFonts w:cs="Times New Roman"/>
                <w:b w:val="0"/>
                <w:sz w:val="22"/>
                <w:lang w:val="ru-RU"/>
              </w:rPr>
              <w:t>среды, ресурсосбережению, применять знания об изменении климата, принципы бережливого</w:t>
            </w:r>
          </w:p>
          <w:p w14:paraId="057AB8F9"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производства, эффективно действовать в чрезвычайных ситуациях</w:t>
            </w:r>
          </w:p>
        </w:tc>
        <w:tc>
          <w:tcPr>
            <w:tcW w:w="5812" w:type="dxa"/>
          </w:tcPr>
          <w:p w14:paraId="5016D93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экологического воспитания:</w:t>
            </w:r>
          </w:p>
          <w:p w14:paraId="1798B62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890CA7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45B3F7F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активное неприятие действий, приносящих вред окружающей среде; </w:t>
            </w:r>
          </w:p>
          <w:p w14:paraId="243CBC8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4919ACA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расширение опыта деятельности экологической направленности; </w:t>
            </w:r>
          </w:p>
          <w:p w14:paraId="7900AD06"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29FAA7C8"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10036D04"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E79DF42"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476D8A4" w14:textId="77777777" w:rsidR="00891F6C" w:rsidRPr="001D260D" w:rsidRDefault="00891F6C" w:rsidP="006E13F0">
            <w:pPr>
              <w:spacing w:line="276" w:lineRule="auto"/>
              <w:ind w:firstLine="709"/>
              <w:jc w:val="both"/>
              <w:rPr>
                <w:b w:val="0"/>
                <w:bCs/>
                <w:lang w:val="ru-RU"/>
              </w:rPr>
            </w:pPr>
            <w:r w:rsidRPr="001D260D">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6E61FA8B" w14:textId="77777777" w:rsidR="00891F6C" w:rsidRPr="001D260D" w:rsidRDefault="00891F6C" w:rsidP="006E13F0">
            <w:pPr>
              <w:spacing w:line="276" w:lineRule="auto"/>
              <w:ind w:firstLine="709"/>
              <w:jc w:val="both"/>
              <w:rPr>
                <w:rFonts w:cs="Times New Roman"/>
                <w:b w:val="0"/>
                <w:bCs/>
                <w:sz w:val="22"/>
                <w:lang w:val="ru-RU"/>
              </w:rPr>
            </w:pPr>
            <w:r w:rsidRPr="001D260D">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891F6C" w:rsidRPr="00960F94" w14:paraId="70C8AAF1" w14:textId="77777777" w:rsidTr="006E13F0">
        <w:trPr>
          <w:trHeight w:val="1838"/>
        </w:trPr>
        <w:tc>
          <w:tcPr>
            <w:tcW w:w="3686" w:type="dxa"/>
          </w:tcPr>
          <w:p w14:paraId="0277520E"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3693A7D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Готовность к саморазвитию, самостоятельности и самоопределению. </w:t>
            </w:r>
          </w:p>
          <w:p w14:paraId="599BE61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Наличие мотивации к обучению и личностному развитию. </w:t>
            </w:r>
          </w:p>
          <w:p w14:paraId="4CD7B7A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регулятивными действиями:</w:t>
            </w:r>
          </w:p>
          <w:p w14:paraId="0AAE838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самоорганизации:</w:t>
            </w:r>
          </w:p>
          <w:p w14:paraId="63F97CE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753AA5F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давать оценку новым ситуациям; </w:t>
            </w:r>
          </w:p>
          <w:p w14:paraId="65FD664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расширять рамки учебного предмета на основе личных предпочтений; </w:t>
            </w:r>
          </w:p>
          <w:p w14:paraId="45493CC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делать осознанный выбор, аргументировать его, брать ответственность за решение; </w:t>
            </w:r>
          </w:p>
          <w:p w14:paraId="25AE9F93"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оценивать приобретенный опыт; </w:t>
            </w:r>
          </w:p>
          <w:p w14:paraId="372CA41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69FF074" w14:textId="77777777" w:rsidR="00891F6C" w:rsidRPr="001D260D" w:rsidRDefault="00891F6C" w:rsidP="006E13F0">
            <w:pPr>
              <w:spacing w:line="276" w:lineRule="auto"/>
              <w:ind w:firstLine="709"/>
              <w:jc w:val="both"/>
              <w:rPr>
                <w:rFonts w:cs="Times New Roman"/>
                <w:b w:val="0"/>
                <w:sz w:val="22"/>
                <w:lang w:val="ru-RU"/>
              </w:rPr>
            </w:pPr>
          </w:p>
          <w:p w14:paraId="00D873C7"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В части физического воспитания: </w:t>
            </w:r>
          </w:p>
          <w:p w14:paraId="0ADE406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0B59A89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потребность в физическом совершенствовании, занятиях спортивно-оздоровительной деятельностью;</w:t>
            </w:r>
          </w:p>
          <w:p w14:paraId="09A51018"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1C672E2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3D61ECDD" w14:textId="77777777" w:rsidR="00891F6C" w:rsidRPr="00614B3F"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891F6C" w:rsidRPr="00960F94" w14:paraId="70411AC2" w14:textId="77777777" w:rsidTr="006E13F0">
        <w:trPr>
          <w:trHeight w:val="1838"/>
        </w:trPr>
        <w:tc>
          <w:tcPr>
            <w:tcW w:w="3686" w:type="dxa"/>
          </w:tcPr>
          <w:p w14:paraId="496DFA03" w14:textId="77777777" w:rsidR="00891F6C" w:rsidRDefault="00891F6C" w:rsidP="006E13F0">
            <w:pPr>
              <w:spacing w:line="276" w:lineRule="auto"/>
              <w:jc w:val="both"/>
              <w:rPr>
                <w:rFonts w:cs="Times New Roman"/>
                <w:b w:val="0"/>
                <w:sz w:val="22"/>
                <w:lang w:val="ru-RU"/>
              </w:rPr>
            </w:pPr>
            <w:r>
              <w:rPr>
                <w:rFonts w:cs="Times New Roman"/>
                <w:b w:val="0"/>
                <w:sz w:val="22"/>
                <w:lang w:val="ru-RU"/>
              </w:rPr>
              <w:t>ПК 3.2. Планировать и организовывать работу по транспортному обслуживанию в сфере пассажирских перевозок</w:t>
            </w:r>
            <w:r w:rsidRPr="009F2B50">
              <w:rPr>
                <w:rFonts w:cs="Times New Roman"/>
                <w:b w:val="0"/>
                <w:sz w:val="22"/>
                <w:lang w:val="ru-RU"/>
              </w:rPr>
              <w:t>.</w:t>
            </w:r>
            <w:r>
              <w:rPr>
                <w:rFonts w:cs="Times New Roman"/>
                <w:b w:val="0"/>
                <w:sz w:val="22"/>
                <w:lang w:val="ru-RU"/>
              </w:rPr>
              <w:t xml:space="preserve"> (23.02.01)</w:t>
            </w:r>
          </w:p>
          <w:p w14:paraId="4649CCDE" w14:textId="77777777" w:rsidR="00891F6C" w:rsidRDefault="00891F6C" w:rsidP="006E13F0">
            <w:pPr>
              <w:spacing w:line="276" w:lineRule="auto"/>
              <w:jc w:val="both"/>
              <w:rPr>
                <w:rFonts w:cs="Times New Roman"/>
                <w:b w:val="0"/>
                <w:sz w:val="22"/>
                <w:lang w:val="ru-RU"/>
              </w:rPr>
            </w:pPr>
          </w:p>
          <w:p w14:paraId="11EA6FE6" w14:textId="77777777" w:rsidR="00891F6C" w:rsidRDefault="00891F6C" w:rsidP="006E13F0">
            <w:pPr>
              <w:spacing w:line="276" w:lineRule="auto"/>
              <w:jc w:val="both"/>
              <w:rPr>
                <w:rFonts w:cs="Times New Roman"/>
                <w:b w:val="0"/>
                <w:sz w:val="22"/>
                <w:lang w:val="ru-RU"/>
              </w:rPr>
            </w:pPr>
            <w:r>
              <w:rPr>
                <w:rFonts w:cs="Times New Roman"/>
                <w:b w:val="0"/>
                <w:sz w:val="22"/>
                <w:lang w:val="ru-RU"/>
              </w:rPr>
              <w:t>ПК 1.3 Проводить ремонт и устранение неисправностей автотранспортных средств (23.02.07)</w:t>
            </w:r>
          </w:p>
          <w:p w14:paraId="20774858" w14:textId="77777777" w:rsidR="00891F6C" w:rsidRDefault="00891F6C" w:rsidP="006E13F0">
            <w:pPr>
              <w:spacing w:line="276" w:lineRule="auto"/>
              <w:jc w:val="both"/>
              <w:rPr>
                <w:rFonts w:cs="Times New Roman"/>
                <w:b w:val="0"/>
                <w:sz w:val="22"/>
                <w:lang w:val="ru-RU"/>
              </w:rPr>
            </w:pPr>
          </w:p>
          <w:p w14:paraId="5D52E12D" w14:textId="502ED9EA" w:rsidR="00891F6C" w:rsidRPr="00F55FA5" w:rsidRDefault="00891F6C" w:rsidP="006E13F0">
            <w:pPr>
              <w:spacing w:line="276" w:lineRule="auto"/>
              <w:jc w:val="both"/>
              <w:rPr>
                <w:rFonts w:cs="Times New Roman"/>
                <w:b w:val="0"/>
                <w:sz w:val="22"/>
                <w:lang w:val="ru-RU"/>
              </w:rPr>
            </w:pPr>
            <w:r>
              <w:rPr>
                <w:rFonts w:cs="Times New Roman"/>
                <w:b w:val="0"/>
                <w:sz w:val="22"/>
                <w:lang w:val="ru-RU"/>
              </w:rPr>
              <w:t>ПК 2.1 Выполнять монтажные, демонтажные регулировочные и диагностические работы механических компонентов автотранспортных средств</w:t>
            </w:r>
          </w:p>
        </w:tc>
        <w:tc>
          <w:tcPr>
            <w:tcW w:w="5812" w:type="dxa"/>
          </w:tcPr>
          <w:p w14:paraId="4F955E7A"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организовывать и проводить мероприятия по</w:t>
            </w:r>
          </w:p>
          <w:p w14:paraId="30565413"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защите работающих и населения от негативных воздействий чрезвычайных ситуаций;</w:t>
            </w:r>
          </w:p>
          <w:p w14:paraId="7AE42A00"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предпринимать профилактические меры для</w:t>
            </w:r>
          </w:p>
          <w:p w14:paraId="1E2C3EAF"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снижения уровня опасностей различного вида и их</w:t>
            </w:r>
          </w:p>
          <w:p w14:paraId="226D7CA5"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последствий в профессиональной деятельности и</w:t>
            </w:r>
          </w:p>
          <w:p w14:paraId="5D537AD7"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быту; использовать средства индивидуальной и</w:t>
            </w:r>
          </w:p>
          <w:p w14:paraId="669C6D15"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коллективной защиты от оружия массового</w:t>
            </w:r>
          </w:p>
          <w:p w14:paraId="1A11BCD0"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поражения;</w:t>
            </w:r>
          </w:p>
          <w:p w14:paraId="3585268B"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применять первичные средства пожаротушения;</w:t>
            </w:r>
          </w:p>
          <w:p w14:paraId="50247810"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ориентироваться в перечне военно-учетных</w:t>
            </w:r>
          </w:p>
          <w:p w14:paraId="221EE84A"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специальностей и самостоятельно определять</w:t>
            </w:r>
          </w:p>
          <w:p w14:paraId="16C216A2"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среди них родственные полученной</w:t>
            </w:r>
          </w:p>
          <w:p w14:paraId="2EEAFDB9" w14:textId="79D03A1D"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специальности;</w:t>
            </w:r>
            <w:r>
              <w:rPr>
                <w:rFonts w:cs="Times New Roman"/>
                <w:b w:val="0"/>
                <w:sz w:val="22"/>
                <w:lang w:val="ru-RU"/>
              </w:rPr>
              <w:t xml:space="preserve"> </w:t>
            </w:r>
            <w:r w:rsidRPr="00900C20">
              <w:rPr>
                <w:rFonts w:cs="Times New Roman"/>
                <w:b w:val="0"/>
                <w:sz w:val="22"/>
                <w:lang w:val="ru-RU"/>
              </w:rPr>
              <w:t>применять профессиональные знания в ходе исполнения обязанностей военной службы на</w:t>
            </w:r>
          </w:p>
          <w:p w14:paraId="081476E1"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воинских должностях в соответствии с полученной</w:t>
            </w:r>
          </w:p>
          <w:p w14:paraId="142152F5"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5D7843D7"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оказывать первую помощь пострадавшим;</w:t>
            </w:r>
          </w:p>
          <w:p w14:paraId="69CF69D7"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принципы обеспечения устойчивости объектов</w:t>
            </w:r>
          </w:p>
          <w:p w14:paraId="551C5C08" w14:textId="77777777" w:rsidR="00891F6C" w:rsidRPr="001D260D" w:rsidRDefault="00891F6C" w:rsidP="006E13F0">
            <w:pPr>
              <w:spacing w:line="276" w:lineRule="auto"/>
              <w:ind w:firstLine="709"/>
              <w:jc w:val="both"/>
              <w:rPr>
                <w:rFonts w:cs="Times New Roman"/>
                <w:b w:val="0"/>
                <w:sz w:val="22"/>
                <w:lang w:val="ru-RU"/>
              </w:rPr>
            </w:pPr>
            <w:r w:rsidRPr="00900C20">
              <w:rPr>
                <w:rFonts w:cs="Times New Roman"/>
                <w:b w:val="0"/>
                <w:sz w:val="22"/>
                <w:lang w:val="ru-RU"/>
              </w:rPr>
              <w:t>экономики, про</w:t>
            </w:r>
            <w:r>
              <w:rPr>
                <w:rFonts w:cs="Times New Roman"/>
                <w:b w:val="0"/>
                <w:sz w:val="22"/>
                <w:lang w:val="ru-RU"/>
              </w:rPr>
              <w:t>гнозирования развития.</w:t>
            </w:r>
          </w:p>
        </w:tc>
        <w:tc>
          <w:tcPr>
            <w:tcW w:w="5103" w:type="dxa"/>
          </w:tcPr>
          <w:p w14:paraId="5BBD4E49" w14:textId="77777777" w:rsidR="00891F6C" w:rsidRPr="001D260D" w:rsidRDefault="00891F6C" w:rsidP="00891F6C">
            <w:pPr>
              <w:spacing w:line="276" w:lineRule="auto"/>
              <w:ind w:firstLine="709"/>
              <w:jc w:val="both"/>
              <w:rPr>
                <w:rFonts w:cs="Times New Roman"/>
                <w:b w:val="0"/>
                <w:sz w:val="22"/>
                <w:lang w:val="ru-RU"/>
              </w:rPr>
            </w:pPr>
            <w:r w:rsidRPr="001D260D">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3C039392" w14:textId="77777777" w:rsidR="00891F6C" w:rsidRPr="001D260D" w:rsidRDefault="00891F6C" w:rsidP="006E13F0">
            <w:pPr>
              <w:spacing w:line="276" w:lineRule="auto"/>
              <w:jc w:val="both"/>
              <w:rPr>
                <w:rFonts w:cs="Times New Roman"/>
                <w:b w:val="0"/>
                <w:sz w:val="22"/>
                <w:lang w:val="ru-RU"/>
              </w:rPr>
            </w:pPr>
          </w:p>
        </w:tc>
      </w:tr>
    </w:tbl>
    <w:p w14:paraId="0CAC72B3" w14:textId="77777777" w:rsidR="00891F6C" w:rsidRPr="005C59C2" w:rsidRDefault="00891F6C" w:rsidP="00891F6C">
      <w:pPr>
        <w:spacing w:line="276" w:lineRule="auto"/>
        <w:ind w:firstLine="709"/>
        <w:jc w:val="both"/>
        <w:rPr>
          <w:rFonts w:cs="Times New Roman"/>
          <w:b w:val="0"/>
          <w:szCs w:val="24"/>
          <w:lang w:val="ru-RU"/>
        </w:rPr>
        <w:sectPr w:rsidR="00891F6C" w:rsidRPr="005C59C2" w:rsidSect="00891F6C">
          <w:pgSz w:w="16840" w:h="11910" w:orient="landscape"/>
          <w:pgMar w:top="1134" w:right="851" w:bottom="1134" w:left="1701" w:header="0" w:footer="924" w:gutter="0"/>
          <w:cols w:space="720"/>
          <w:docGrid w:linePitch="328"/>
        </w:sectPr>
      </w:pPr>
    </w:p>
    <w:p w14:paraId="4EB8F7FF" w14:textId="77777777" w:rsidR="00891F6C" w:rsidRPr="00960F94" w:rsidRDefault="00891F6C" w:rsidP="00891F6C">
      <w:pPr>
        <w:pStyle w:val="1"/>
        <w:rPr>
          <w:rFonts w:ascii="Times New Roman" w:hAnsi="Times New Roman" w:cs="Times New Roman"/>
          <w:b w:val="0"/>
          <w:sz w:val="24"/>
          <w:szCs w:val="24"/>
          <w:lang w:val="ru-RU"/>
        </w:rPr>
      </w:pPr>
      <w:bookmarkStart w:id="6" w:name="2._СТРУКТУРА_И_СОДЕРЖАНИЕ_ОБЩЕОБРАЗОВАТЕ"/>
      <w:bookmarkStart w:id="7" w:name="2.1._Объем_дисциплины_и_виды_учебной_раб"/>
      <w:bookmarkStart w:id="8" w:name="_Toc129686350"/>
      <w:bookmarkStart w:id="9" w:name="_Toc129686470"/>
      <w:bookmarkEnd w:id="6"/>
      <w:bookmarkEnd w:id="7"/>
      <w:r w:rsidRPr="00960F94">
        <w:rPr>
          <w:rFonts w:ascii="Times New Roman" w:hAnsi="Times New Roman" w:cs="Times New Roman"/>
          <w:sz w:val="24"/>
          <w:szCs w:val="24"/>
          <w:lang w:val="ru-RU"/>
        </w:rPr>
        <w:t>2. СТРУКТУРА И СОДЕРЖАНИЕ ОБЩЕОБРАЗОВАТЕЛЬНОЙ ДИСЦИПЛИНЫ</w:t>
      </w:r>
      <w:bookmarkEnd w:id="8"/>
      <w:bookmarkEnd w:id="9"/>
    </w:p>
    <w:p w14:paraId="290EC99B" w14:textId="77777777" w:rsidR="00891F6C" w:rsidRDefault="00891F6C" w:rsidP="00891F6C">
      <w:pPr>
        <w:spacing w:line="276" w:lineRule="auto"/>
        <w:ind w:firstLine="709"/>
        <w:jc w:val="both"/>
        <w:rPr>
          <w:rFonts w:cs="Times New Roman"/>
          <w:szCs w:val="24"/>
          <w:lang w:val="ru-RU"/>
        </w:rPr>
      </w:pPr>
    </w:p>
    <w:p w14:paraId="3758FC3A" w14:textId="77777777" w:rsidR="00891F6C" w:rsidRPr="00352D2E" w:rsidRDefault="00891F6C" w:rsidP="00891F6C">
      <w:pPr>
        <w:spacing w:line="276" w:lineRule="auto"/>
        <w:ind w:firstLine="709"/>
        <w:jc w:val="both"/>
        <w:rPr>
          <w:rFonts w:cs="Times New Roman"/>
          <w:szCs w:val="24"/>
          <w:lang w:val="ru-RU"/>
        </w:rPr>
      </w:pPr>
      <w:r w:rsidRPr="00352D2E">
        <w:rPr>
          <w:rFonts w:cs="Times New Roman"/>
          <w:szCs w:val="24"/>
          <w:lang w:val="ru-RU"/>
        </w:rPr>
        <w:t>2.1 Объем дисциплины и виды учебной работы</w:t>
      </w:r>
    </w:p>
    <w:p w14:paraId="6BD10A65" w14:textId="77777777" w:rsidR="00891F6C" w:rsidRPr="005C59C2" w:rsidRDefault="00891F6C" w:rsidP="00891F6C">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891F6C" w14:paraId="726E4428"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4D88AFEA" w14:textId="77777777" w:rsidR="00891F6C" w:rsidRDefault="00891F6C" w:rsidP="006E13F0">
            <w:pPr>
              <w:spacing w:line="276" w:lineRule="auto"/>
              <w:rPr>
                <w:rFonts w:cs="Times New Roman"/>
                <w:szCs w:val="24"/>
                <w:lang w:val="ru-RU"/>
              </w:rPr>
            </w:pPr>
            <w:r>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0FD17B27" w14:textId="77777777" w:rsidR="00891F6C" w:rsidRDefault="00891F6C" w:rsidP="006E13F0">
            <w:pPr>
              <w:spacing w:line="276" w:lineRule="auto"/>
              <w:rPr>
                <w:rFonts w:cs="Times New Roman"/>
                <w:szCs w:val="24"/>
                <w:lang w:val="ru-RU"/>
              </w:rPr>
            </w:pPr>
            <w:r>
              <w:rPr>
                <w:rFonts w:cs="Times New Roman"/>
                <w:szCs w:val="24"/>
                <w:lang w:val="ru-RU"/>
              </w:rPr>
              <w:t>Объем в часах</w:t>
            </w:r>
          </w:p>
        </w:tc>
      </w:tr>
      <w:tr w:rsidR="00891F6C" w14:paraId="6502F271"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B39AD31"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3EB5F19D" w14:textId="7C6B44E6" w:rsidR="00891F6C" w:rsidRDefault="00891F6C" w:rsidP="006E13F0">
            <w:pPr>
              <w:spacing w:line="276" w:lineRule="auto"/>
              <w:ind w:firstLine="709"/>
              <w:jc w:val="both"/>
              <w:rPr>
                <w:rFonts w:cs="Times New Roman"/>
                <w:szCs w:val="24"/>
                <w:lang w:val="ru-RU"/>
              </w:rPr>
            </w:pPr>
            <w:r>
              <w:rPr>
                <w:rFonts w:cs="Times New Roman"/>
                <w:szCs w:val="24"/>
                <w:lang w:val="ru-RU"/>
              </w:rPr>
              <w:t>80</w:t>
            </w:r>
          </w:p>
        </w:tc>
      </w:tr>
      <w:tr w:rsidR="00891F6C" w14:paraId="71E1FD5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D1BD429" w14:textId="77777777" w:rsidR="00891F6C" w:rsidRDefault="00891F6C" w:rsidP="006E13F0">
            <w:pPr>
              <w:spacing w:line="276" w:lineRule="auto"/>
              <w:ind w:firstLine="311"/>
              <w:jc w:val="both"/>
              <w:rPr>
                <w:rFonts w:cs="Times New Roman"/>
                <w:b w:val="0"/>
                <w:szCs w:val="24"/>
              </w:rPr>
            </w:pPr>
            <w:r>
              <w:rPr>
                <w:rFonts w:cs="Times New Roman"/>
                <w:b w:val="0"/>
                <w:szCs w:val="24"/>
                <w:lang w:val="ru-RU"/>
              </w:rPr>
              <w:t>в т.ч</w:t>
            </w:r>
            <w:r>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6FA6ED14" w14:textId="77777777" w:rsidR="00891F6C" w:rsidRDefault="00891F6C" w:rsidP="006E13F0">
            <w:pPr>
              <w:spacing w:line="276" w:lineRule="auto"/>
              <w:ind w:firstLine="709"/>
              <w:jc w:val="both"/>
              <w:rPr>
                <w:rFonts w:cs="Times New Roman"/>
                <w:b w:val="0"/>
                <w:szCs w:val="24"/>
              </w:rPr>
            </w:pPr>
          </w:p>
        </w:tc>
      </w:tr>
      <w:tr w:rsidR="00891F6C" w14:paraId="41FD564E"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5C0F429" w14:textId="77777777" w:rsidR="00891F6C" w:rsidRDefault="00891F6C" w:rsidP="006E13F0">
            <w:pPr>
              <w:spacing w:line="276" w:lineRule="auto"/>
              <w:ind w:firstLine="311"/>
              <w:jc w:val="both"/>
              <w:rPr>
                <w:rFonts w:cs="Times New Roman"/>
                <w:szCs w:val="24"/>
              </w:rPr>
            </w:pPr>
            <w:r>
              <w:rPr>
                <w:rFonts w:cs="Times New Roman"/>
                <w:szCs w:val="24"/>
              </w:rPr>
              <w:t>Основное содержание</w:t>
            </w:r>
          </w:p>
        </w:tc>
        <w:tc>
          <w:tcPr>
            <w:tcW w:w="2268" w:type="dxa"/>
            <w:tcBorders>
              <w:top w:val="single" w:sz="6" w:space="0" w:color="000000"/>
              <w:left w:val="single" w:sz="6" w:space="0" w:color="000000"/>
              <w:bottom w:val="single" w:sz="6" w:space="0" w:color="000000"/>
              <w:right w:val="single" w:sz="6" w:space="0" w:color="000000"/>
            </w:tcBorders>
            <w:hideMark/>
          </w:tcPr>
          <w:p w14:paraId="56637E9E"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78</w:t>
            </w:r>
          </w:p>
        </w:tc>
      </w:tr>
      <w:tr w:rsidR="00891F6C" w14:paraId="18D04E5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E4BF2F" w14:textId="77777777" w:rsidR="00891F6C" w:rsidRDefault="00891F6C" w:rsidP="006E13F0">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887478B" w14:textId="77777777" w:rsidR="00891F6C" w:rsidRDefault="00891F6C" w:rsidP="006E13F0">
            <w:pPr>
              <w:spacing w:line="276" w:lineRule="auto"/>
              <w:ind w:firstLine="709"/>
              <w:jc w:val="both"/>
              <w:rPr>
                <w:rFonts w:cs="Times New Roman"/>
                <w:b w:val="0"/>
                <w:szCs w:val="24"/>
              </w:rPr>
            </w:pPr>
          </w:p>
        </w:tc>
      </w:tr>
      <w:tr w:rsidR="00891F6C" w14:paraId="55D0F5E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A59B427" w14:textId="77777777" w:rsidR="00891F6C" w:rsidRDefault="00891F6C" w:rsidP="006E13F0">
            <w:pPr>
              <w:spacing w:line="276" w:lineRule="auto"/>
              <w:ind w:firstLine="311"/>
              <w:jc w:val="both"/>
              <w:rPr>
                <w:rFonts w:cs="Times New Roman"/>
                <w:b w:val="0"/>
                <w:szCs w:val="24"/>
              </w:rPr>
            </w:pPr>
            <w:r>
              <w:rPr>
                <w:rFonts w:cs="Times New Roman"/>
                <w:b w:val="0"/>
                <w:szCs w:val="24"/>
              </w:rPr>
              <w:t>теоретическое обучение</w:t>
            </w:r>
          </w:p>
        </w:tc>
        <w:tc>
          <w:tcPr>
            <w:tcW w:w="2268" w:type="dxa"/>
            <w:tcBorders>
              <w:top w:val="single" w:sz="6" w:space="0" w:color="000000"/>
              <w:left w:val="single" w:sz="6" w:space="0" w:color="000000"/>
              <w:bottom w:val="single" w:sz="6" w:space="0" w:color="000000"/>
              <w:right w:val="single" w:sz="6" w:space="0" w:color="000000"/>
            </w:tcBorders>
            <w:hideMark/>
          </w:tcPr>
          <w:p w14:paraId="2E60E228" w14:textId="77777777" w:rsidR="00891F6C" w:rsidRDefault="00891F6C" w:rsidP="006E13F0">
            <w:pPr>
              <w:spacing w:line="276" w:lineRule="auto"/>
              <w:ind w:firstLine="709"/>
              <w:jc w:val="both"/>
              <w:rPr>
                <w:rFonts w:cs="Times New Roman"/>
                <w:b w:val="0"/>
                <w:szCs w:val="24"/>
                <w:lang w:val="ru-RU"/>
              </w:rPr>
            </w:pPr>
            <w:r>
              <w:rPr>
                <w:rFonts w:cs="Times New Roman"/>
                <w:b w:val="0"/>
                <w:szCs w:val="24"/>
                <w:lang w:val="ru-RU"/>
              </w:rPr>
              <w:t>38</w:t>
            </w:r>
          </w:p>
        </w:tc>
      </w:tr>
      <w:tr w:rsidR="00891F6C" w14:paraId="13EBE8F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C76121B" w14:textId="77777777" w:rsidR="00891F6C" w:rsidRDefault="00891F6C" w:rsidP="006E13F0">
            <w:pPr>
              <w:spacing w:line="276" w:lineRule="auto"/>
              <w:ind w:firstLine="311"/>
              <w:jc w:val="both"/>
              <w:rPr>
                <w:rFonts w:cs="Times New Roman"/>
                <w:b w:val="0"/>
                <w:szCs w:val="24"/>
              </w:rPr>
            </w:pPr>
            <w:r>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68A16D53" w14:textId="77777777" w:rsidR="00891F6C" w:rsidRDefault="00891F6C" w:rsidP="006E13F0">
            <w:pPr>
              <w:spacing w:line="276" w:lineRule="auto"/>
              <w:ind w:firstLine="709"/>
              <w:jc w:val="both"/>
              <w:rPr>
                <w:rFonts w:cs="Times New Roman"/>
                <w:b w:val="0"/>
                <w:szCs w:val="24"/>
                <w:lang w:val="ru-RU"/>
              </w:rPr>
            </w:pPr>
            <w:r>
              <w:rPr>
                <w:rFonts w:cs="Times New Roman"/>
                <w:b w:val="0"/>
                <w:szCs w:val="24"/>
                <w:lang w:val="ru-RU"/>
              </w:rPr>
              <w:t>40</w:t>
            </w:r>
          </w:p>
        </w:tc>
      </w:tr>
      <w:tr w:rsidR="00891F6C" w14:paraId="0D401F9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C55F199"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Профессионально ориентированное содержание (содержание</w:t>
            </w:r>
          </w:p>
          <w:p w14:paraId="6822638E"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0A522AC9"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10</w:t>
            </w:r>
          </w:p>
        </w:tc>
      </w:tr>
      <w:tr w:rsidR="00891F6C" w14:paraId="693C382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0088AAA" w14:textId="77777777" w:rsidR="00891F6C" w:rsidRDefault="00891F6C" w:rsidP="006E13F0">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2BC9F69" w14:textId="77777777" w:rsidR="00891F6C" w:rsidRDefault="00891F6C" w:rsidP="006E13F0">
            <w:pPr>
              <w:spacing w:line="276" w:lineRule="auto"/>
              <w:ind w:firstLine="709"/>
              <w:jc w:val="both"/>
              <w:rPr>
                <w:rFonts w:cs="Times New Roman"/>
                <w:b w:val="0"/>
                <w:szCs w:val="24"/>
              </w:rPr>
            </w:pPr>
          </w:p>
        </w:tc>
      </w:tr>
      <w:tr w:rsidR="00891F6C" w14:paraId="0D029FB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64385DD" w14:textId="77777777" w:rsidR="00891F6C" w:rsidRDefault="00891F6C" w:rsidP="006E13F0">
            <w:pPr>
              <w:spacing w:line="276" w:lineRule="auto"/>
              <w:ind w:firstLine="311"/>
              <w:jc w:val="both"/>
              <w:rPr>
                <w:rFonts w:cs="Times New Roman"/>
                <w:b w:val="0"/>
                <w:szCs w:val="24"/>
              </w:rPr>
            </w:pPr>
            <w:r>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27734AA0" w14:textId="77777777" w:rsidR="00891F6C" w:rsidRDefault="00891F6C" w:rsidP="006E13F0">
            <w:pPr>
              <w:spacing w:line="276" w:lineRule="auto"/>
              <w:ind w:firstLine="709"/>
              <w:jc w:val="both"/>
              <w:rPr>
                <w:rFonts w:cs="Times New Roman"/>
                <w:b w:val="0"/>
                <w:szCs w:val="24"/>
                <w:lang w:val="ru-RU"/>
              </w:rPr>
            </w:pPr>
            <w:r>
              <w:rPr>
                <w:rFonts w:cs="Times New Roman"/>
                <w:b w:val="0"/>
                <w:szCs w:val="24"/>
                <w:lang w:val="ru-RU"/>
              </w:rPr>
              <w:t>10</w:t>
            </w:r>
          </w:p>
        </w:tc>
      </w:tr>
      <w:tr w:rsidR="00891F6C" w14:paraId="706FB533"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8B5DCD0"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33E4ED48"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2</w:t>
            </w:r>
          </w:p>
        </w:tc>
      </w:tr>
      <w:tr w:rsidR="00891F6C" w14:paraId="37354F3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88761C3" w14:textId="77777777" w:rsidR="00891F6C" w:rsidRDefault="00891F6C" w:rsidP="006E13F0">
            <w:pPr>
              <w:spacing w:line="276" w:lineRule="auto"/>
              <w:ind w:firstLine="311"/>
              <w:jc w:val="both"/>
              <w:rPr>
                <w:rFonts w:cs="Times New Roman"/>
                <w:szCs w:val="24"/>
                <w:lang w:val="ru-RU"/>
              </w:rPr>
            </w:pPr>
            <w:r>
              <w:rPr>
                <w:rFonts w:cs="Times New Roman"/>
                <w:szCs w:val="24"/>
              </w:rPr>
              <w:t>Индивидуальный проект</w:t>
            </w:r>
          </w:p>
        </w:tc>
        <w:tc>
          <w:tcPr>
            <w:tcW w:w="2268" w:type="dxa"/>
            <w:tcBorders>
              <w:top w:val="single" w:sz="6" w:space="0" w:color="000000"/>
              <w:left w:val="single" w:sz="6" w:space="0" w:color="000000"/>
              <w:bottom w:val="single" w:sz="6" w:space="0" w:color="000000"/>
              <w:right w:val="single" w:sz="6" w:space="0" w:color="000000"/>
            </w:tcBorders>
            <w:hideMark/>
          </w:tcPr>
          <w:p w14:paraId="4CBE2F9C"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2</w:t>
            </w:r>
          </w:p>
        </w:tc>
      </w:tr>
      <w:tr w:rsidR="00891F6C" w14:paraId="619A4BD2"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32D894A"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54F8A337"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2</w:t>
            </w:r>
          </w:p>
        </w:tc>
      </w:tr>
      <w:tr w:rsidR="00891F6C" w:rsidRPr="00960F94" w14:paraId="11DAEE22"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775BA522"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Промежуточная аттестация в форме дифференцированного зачета</w:t>
            </w:r>
          </w:p>
        </w:tc>
      </w:tr>
    </w:tbl>
    <w:p w14:paraId="16EE4DAB" w14:textId="77777777" w:rsidR="00891F6C" w:rsidRPr="00501454" w:rsidRDefault="00891F6C" w:rsidP="00891F6C">
      <w:pPr>
        <w:spacing w:line="276" w:lineRule="auto"/>
        <w:jc w:val="both"/>
        <w:rPr>
          <w:rFonts w:cs="Times New Roman"/>
          <w:b w:val="0"/>
          <w:szCs w:val="24"/>
          <w:lang w:val="ru-RU"/>
        </w:rPr>
      </w:pPr>
    </w:p>
    <w:p w14:paraId="4F265F41" w14:textId="77777777" w:rsidR="00891F6C" w:rsidRPr="005C59C2" w:rsidRDefault="00891F6C" w:rsidP="00891F6C">
      <w:pPr>
        <w:spacing w:line="276" w:lineRule="auto"/>
        <w:ind w:firstLine="709"/>
        <w:jc w:val="both"/>
        <w:rPr>
          <w:rFonts w:cs="Times New Roman"/>
          <w:b w:val="0"/>
          <w:szCs w:val="24"/>
          <w:lang w:val="ru-RU"/>
        </w:rPr>
        <w:sectPr w:rsidR="00891F6C" w:rsidRPr="005C59C2" w:rsidSect="00891F6C">
          <w:footerReference w:type="default" r:id="rId9"/>
          <w:pgSz w:w="11910" w:h="16840"/>
          <w:pgMar w:top="1134" w:right="850" w:bottom="1134" w:left="1701" w:header="0" w:footer="1002" w:gutter="0"/>
          <w:cols w:space="720"/>
          <w:docGrid w:linePitch="328"/>
        </w:sectPr>
      </w:pPr>
    </w:p>
    <w:p w14:paraId="0E211B0E" w14:textId="77777777" w:rsidR="00891F6C" w:rsidRPr="00D115D2" w:rsidRDefault="00891F6C" w:rsidP="00891F6C">
      <w:pPr>
        <w:spacing w:line="276" w:lineRule="auto"/>
        <w:ind w:firstLine="709"/>
        <w:jc w:val="both"/>
        <w:rPr>
          <w:rFonts w:cs="Times New Roman"/>
          <w:szCs w:val="24"/>
          <w:lang w:val="ru-RU"/>
        </w:rPr>
      </w:pPr>
      <w:bookmarkStart w:id="10" w:name="2.2._Тематический_план_и_содержание_дисц"/>
      <w:bookmarkEnd w:id="10"/>
      <w:r w:rsidRPr="00D115D2">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891F6C" w:rsidRPr="0051029D" w14:paraId="7378B9A5"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7A4C8"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19451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E17D"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64E5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Формируемые компетенции</w:t>
            </w:r>
          </w:p>
        </w:tc>
      </w:tr>
      <w:tr w:rsidR="00891F6C" w:rsidRPr="0051029D" w14:paraId="6060C28E"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6DECE"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4E8C61"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C55B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0CCE2"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4</w:t>
            </w:r>
          </w:p>
        </w:tc>
      </w:tr>
      <w:tr w:rsidR="00891F6C" w:rsidRPr="0051029D" w14:paraId="6452EB76"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14B439"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Основное содержание</w:t>
            </w:r>
          </w:p>
        </w:tc>
      </w:tr>
      <w:tr w:rsidR="00891F6C" w:rsidRPr="00960F94" w14:paraId="622EB726"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C1FF857" w14:textId="77777777" w:rsidR="00891F6C" w:rsidRPr="00B07D21"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B07D21">
              <w:rPr>
                <w:rFonts w:eastAsia="Times New Roman" w:cs="Times New Roman"/>
                <w:b w:val="0"/>
                <w:color w:val="000000"/>
                <w:sz w:val="22"/>
                <w:lang w:val="ru-RU" w:eastAsia="ru-RU"/>
              </w:rPr>
              <w:t xml:space="preserve">Раздел 1. </w:t>
            </w:r>
            <w:r w:rsidRPr="00B07D21">
              <w:rPr>
                <w:rFonts w:eastAsia="Times New Roman" w:cs="Times New Roman"/>
                <w:color w:val="000000"/>
                <w:sz w:val="22"/>
                <w:lang w:val="ru-RU" w:eastAsia="ru-RU"/>
              </w:rPr>
              <w:t>Безопасное и устойчивое развитие личности, общества, государства</w:t>
            </w:r>
            <w:r w:rsidRPr="00B07D21">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186FFB7"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30CEEB7"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01; ОК 03; ОК 06; ОК 07; ОК 08</w:t>
            </w:r>
          </w:p>
        </w:tc>
      </w:tr>
      <w:tr w:rsidR="00891F6C" w:rsidRPr="0051029D" w14:paraId="63187C86"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351063"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Тема 1.1.</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 xml:space="preserve">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FC268CD" w14:textId="77777777" w:rsidR="00891F6C" w:rsidRPr="0051029D"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03B5B3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26FF2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03; ОК 06; ОК 07; ОК 08</w:t>
            </w:r>
          </w:p>
        </w:tc>
      </w:tr>
      <w:tr w:rsidR="00891F6C" w:rsidRPr="0051029D" w14:paraId="6D35E6E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D6E015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036263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865145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8CA8AA6"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4C28323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7E9367D"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8DC475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5A94D4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B05E4D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2E45917E"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1A5CD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color w:val="000000"/>
                <w:sz w:val="22"/>
                <w:lang w:val="ru-RU" w:eastAsia="ru-RU"/>
              </w:rPr>
              <w:t>Тема 1.2.</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 xml:space="preserve">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68722E"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CF132E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C3A290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01; ОК 03; ОК 06</w:t>
            </w:r>
          </w:p>
        </w:tc>
      </w:tr>
      <w:tr w:rsidR="00891F6C" w:rsidRPr="0051029D" w14:paraId="172F3B5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DEB6A5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5B3DBC"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65C1CA1"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6C32354"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526C0BBC"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A051D3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13E1322" w14:textId="77777777" w:rsidR="00891F6C" w:rsidRPr="0051029D" w:rsidRDefault="00891F6C" w:rsidP="006E13F0">
            <w:pPr>
              <w:widowControl/>
              <w:autoSpaceDE/>
              <w:autoSpaceDN/>
              <w:spacing w:after="200"/>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0BE8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149AC84"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409A17D"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0B05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FE2209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109E7B2"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40A8E80"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E41B09">
              <w:rPr>
                <w:rFonts w:eastAsia="Times New Roman" w:cs="Times New Roman"/>
                <w:b w:val="0"/>
                <w:color w:val="000000"/>
                <w:sz w:val="22"/>
                <w:lang w:val="ru-RU" w:eastAsia="ru-RU"/>
              </w:rPr>
              <w:t>ОК 03; ОК 04; ОК 06; ОК 07</w:t>
            </w:r>
          </w:p>
        </w:tc>
      </w:tr>
      <w:tr w:rsidR="00891F6C" w:rsidRPr="0051029D" w14:paraId="1FBAD3A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084FBD8"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8BE79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E4B73E3"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FA9CA18"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2F17F85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D56C52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4D70D7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292C57F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5374805"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D29E8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31046936"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FA30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w:t>
            </w:r>
            <w:r w:rsidRPr="0051029D">
              <w:rPr>
                <w:rFonts w:eastAsia="Times New Roman" w:cs="Times New Roman"/>
                <w:b w:val="0"/>
                <w:color w:val="000000"/>
                <w:sz w:val="22"/>
                <w:lang w:val="ru-RU" w:eastAsia="ru-RU"/>
              </w:rPr>
              <w:t>.</w:t>
            </w:r>
            <w:r>
              <w:rPr>
                <w:rFonts w:eastAsia="Times New Roman" w:cs="Times New Roman"/>
                <w:b w:val="0"/>
                <w:color w:val="000000"/>
                <w:sz w:val="22"/>
                <w:lang w:val="ru-RU" w:eastAsia="ru-RU"/>
              </w:rPr>
              <w:t>4.</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3F54C9"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0A470C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880A6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01 ОК;04 ОК 06; ОК 07.</w:t>
            </w:r>
          </w:p>
        </w:tc>
      </w:tr>
      <w:tr w:rsidR="00891F6C" w:rsidRPr="00406C5A" w14:paraId="2F1A8ED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1451B4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3334FE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28D08B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9520D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67CC2883"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8E67C5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3CCBDB" w14:textId="77777777" w:rsidR="00891F6C" w:rsidRPr="0051029D" w:rsidRDefault="00891F6C" w:rsidP="006E13F0">
            <w:pPr>
              <w:widowControl/>
              <w:autoSpaceDE/>
              <w:autoSpaceDN/>
              <w:spacing w:after="200"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55785"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ADB3D52"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23A9293A"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3B0C7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A5B34FC"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C8102"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2BE2549"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w:t>
            </w:r>
          </w:p>
        </w:tc>
      </w:tr>
      <w:tr w:rsidR="00891F6C" w:rsidRPr="00406C5A" w14:paraId="6C7C39D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B9F696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D9AFA92"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B735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D4318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06106E0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4C2EED9"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551F8A2" w14:textId="77777777" w:rsidR="00891F6C" w:rsidRPr="0051029D" w:rsidRDefault="00891F6C" w:rsidP="006E13F0">
            <w:pPr>
              <w:widowControl/>
              <w:autoSpaceDE/>
              <w:autoSpaceDN/>
              <w:spacing w:after="200"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C5E27"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974EF6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7A11F0A1"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5AAE5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1.6.</w:t>
            </w:r>
            <w:r w:rsidRPr="0051029D">
              <w:rPr>
                <w:rFonts w:eastAsia="Times New Roman" w:cs="Times New Roman"/>
                <w:b w:val="0"/>
                <w:color w:val="000000"/>
                <w:sz w:val="22"/>
                <w:lang w:val="ru-RU" w:eastAsia="ru-RU"/>
              </w:rPr>
              <w:t xml:space="preserve">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4DEC2E8" w14:textId="77777777" w:rsidR="00891F6C" w:rsidRPr="0051029D" w:rsidRDefault="00891F6C"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7F175"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D26F1AB"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E41B09">
              <w:rPr>
                <w:rFonts w:eastAsia="Times New Roman" w:cs="Times New Roman"/>
                <w:b w:val="0"/>
                <w:color w:val="000000"/>
                <w:sz w:val="22"/>
                <w:lang w:val="ru-RU" w:eastAsia="ru-RU"/>
              </w:rPr>
              <w:t>ОК 01; ОК 04</w:t>
            </w:r>
          </w:p>
        </w:tc>
      </w:tr>
      <w:tr w:rsidR="00891F6C" w:rsidRPr="00406C5A" w14:paraId="07532CA2"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D494395"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EB25E9B" w14:textId="77777777" w:rsidR="00891F6C" w:rsidRPr="0051029D" w:rsidRDefault="00891F6C"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431F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C5E439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64F0EBC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CE3E83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E515E80" w14:textId="77777777" w:rsidR="00891F6C" w:rsidRPr="0051029D" w:rsidRDefault="00891F6C"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3356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43C53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51F61278"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91F841"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1.7.</w:t>
            </w:r>
            <w:r w:rsidRPr="0051029D">
              <w:rPr>
                <w:rFonts w:eastAsia="Times New Roman" w:cs="Times New Roman"/>
                <w:b w:val="0"/>
                <w:color w:val="000000"/>
                <w:sz w:val="22"/>
                <w:lang w:val="ru-RU" w:eastAsia="ru-RU"/>
              </w:rPr>
              <w:t xml:space="preserve">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FED899D"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6C52820"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4A1102B"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01; ОК 06; ОК 07</w:t>
            </w:r>
          </w:p>
        </w:tc>
      </w:tr>
      <w:tr w:rsidR="00891F6C" w:rsidRPr="00406C5A" w14:paraId="2AA2AC7A"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82F5F0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5E97A4"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3EC5C9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A83FC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5EA6B75E"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DBF843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40C94F" w14:textId="77777777" w:rsidR="00891F6C" w:rsidRPr="0051029D" w:rsidRDefault="00891F6C" w:rsidP="006E13F0">
            <w:pPr>
              <w:widowControl/>
              <w:autoSpaceDE/>
              <w:autoSpaceDN/>
              <w:spacing w:after="200"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B77E1E6"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121F452"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2A1C4A5C"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D5793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1.8.</w:t>
            </w:r>
            <w:r w:rsidRPr="0051029D">
              <w:rPr>
                <w:rFonts w:eastAsia="Times New Roman" w:cs="Times New Roman"/>
                <w:b w:val="0"/>
                <w:color w:val="000000"/>
                <w:sz w:val="22"/>
                <w:lang w:val="ru-RU" w:eastAsia="ru-RU"/>
              </w:rPr>
              <w:t xml:space="preserve">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4986502"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567EDBF"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F18811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04; ОК 07</w:t>
            </w:r>
          </w:p>
        </w:tc>
      </w:tr>
      <w:tr w:rsidR="00891F6C" w:rsidRPr="00406C5A" w14:paraId="629A8C9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A5D757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E6FA84E"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C985E8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701320"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6645E8F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E1142A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7368516"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19C925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A68B96"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476AA5A9"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07F02D"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1.9.Предупреждения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295C60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6DA4EDC"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0102BBC"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04; ОК 06</w:t>
            </w:r>
          </w:p>
        </w:tc>
      </w:tr>
      <w:tr w:rsidR="00891F6C" w:rsidRPr="0051029D" w14:paraId="67F25EC0"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162207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C84F19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334FEB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31C18D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BF4EF6" w14:paraId="531B59E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829D9B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89357BE"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2799E852"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6725287"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D4DC7B"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B07D21" w14:paraId="2DCAF5F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B5529F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D37DF4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37D1B2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18887B5"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B07D21">
              <w:rPr>
                <w:lang w:val="ru-RU"/>
              </w:rPr>
              <w:t xml:space="preserve"> </w:t>
            </w:r>
            <w:r w:rsidRPr="00B07D21">
              <w:rPr>
                <w:rFonts w:eastAsia="Times New Roman" w:cs="Times New Roman"/>
                <w:b w:val="0"/>
                <w:color w:val="000000"/>
                <w:sz w:val="22"/>
                <w:lang w:val="ru-RU" w:eastAsia="ru-RU"/>
              </w:rPr>
              <w:t>ОК 04; ОК 06; ОК 08</w:t>
            </w:r>
          </w:p>
        </w:tc>
      </w:tr>
      <w:tr w:rsidR="00891F6C" w:rsidRPr="0051029D" w14:paraId="446829D6"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E4B861C" w14:textId="77777777" w:rsidR="00891F6C" w:rsidRPr="0051029D" w:rsidRDefault="00891F6C" w:rsidP="006E13F0">
            <w:pPr>
              <w:widowControl/>
              <w:autoSpaceDE/>
              <w:autoSpaceDN/>
              <w:contextualSpacing/>
              <w:jc w:val="both"/>
              <w:rPr>
                <w:rFonts w:eastAsia="Times New Roman" w:cs="Times New Roman"/>
                <w:b w:val="0"/>
                <w:color w:val="000000"/>
                <w:sz w:val="22"/>
                <w:lang w:val="ru-RU" w:eastAsia="ru-RU"/>
              </w:rPr>
            </w:pPr>
            <w:r>
              <w:rPr>
                <w:rFonts w:eastAsia="Times New Roman" w:cs="Times New Roman"/>
                <w:color w:val="000000"/>
                <w:sz w:val="22"/>
                <w:lang w:val="ru-RU" w:eastAsia="ru-RU"/>
              </w:rPr>
              <w:t xml:space="preserve">Раздел 2 </w:t>
            </w:r>
            <w:r w:rsidRPr="0095733D">
              <w:rPr>
                <w:rFonts w:eastAsia="Times New Roman" w:cs="Times New Roman"/>
                <w:color w:val="000000"/>
                <w:sz w:val="22"/>
                <w:lang w:val="ru-RU" w:eastAsia="ru-RU"/>
              </w:rPr>
              <w:t xml:space="preserve"> Основы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4B78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CE1FB08"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Pr>
                <w:rFonts w:eastAsia="Times New Roman" w:cs="Times New Roman"/>
                <w:b w:val="0"/>
                <w:color w:val="000000"/>
                <w:sz w:val="22"/>
                <w:lang w:val="ru-RU" w:eastAsia="ru-RU"/>
              </w:rPr>
              <w:t xml:space="preserve">ОК 04; ОК 06; </w:t>
            </w:r>
            <w:r>
              <w:t xml:space="preserve"> </w:t>
            </w:r>
            <w:r w:rsidRPr="00B07D21">
              <w:rPr>
                <w:rFonts w:eastAsia="Times New Roman" w:cs="Times New Roman"/>
                <w:b w:val="0"/>
                <w:color w:val="000000"/>
                <w:sz w:val="22"/>
                <w:lang w:val="ru-RU" w:eastAsia="ru-RU"/>
              </w:rPr>
              <w:t xml:space="preserve">ОК 07; </w:t>
            </w:r>
            <w:r w:rsidRPr="00E41B09">
              <w:rPr>
                <w:rFonts w:eastAsia="Times New Roman" w:cs="Times New Roman"/>
                <w:b w:val="0"/>
                <w:color w:val="000000"/>
                <w:sz w:val="22"/>
                <w:lang w:val="ru-RU" w:eastAsia="ru-RU"/>
              </w:rPr>
              <w:t>К 08</w:t>
            </w:r>
          </w:p>
        </w:tc>
      </w:tr>
      <w:tr w:rsidR="00891F6C" w:rsidRPr="0051029D" w14:paraId="1DA1E5F9"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19DEF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Тема </w:t>
            </w:r>
            <w:r>
              <w:rPr>
                <w:rFonts w:eastAsia="Times New Roman" w:cs="Times New Roman"/>
                <w:b w:val="0"/>
                <w:color w:val="000000"/>
                <w:sz w:val="22"/>
                <w:lang w:val="ru-RU" w:eastAsia="ru-RU"/>
              </w:rPr>
              <w:t>2.1.Основные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A8B9CF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911BE0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8B39D2E"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07; ОК 08</w:t>
            </w:r>
          </w:p>
        </w:tc>
      </w:tr>
      <w:tr w:rsidR="00891F6C" w:rsidRPr="0051029D" w14:paraId="625231EC"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700497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10F231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0E59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F33D3D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75ABD984"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65216A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3B0DE9"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2915AF0"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080617">
              <w:rPr>
                <w:lang w:val="ru-RU"/>
              </w:rPr>
              <w:t xml:space="preserve"> </w:t>
            </w:r>
            <w:r w:rsidRPr="00080617">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4D5AAB56"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080617">
              <w:rPr>
                <w:lang w:val="ru-RU"/>
              </w:rPr>
              <w:t xml:space="preserve"> </w:t>
            </w:r>
            <w:r w:rsidRPr="00080617">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2A6BEFB7"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Правило остановки кровотечений способом наложение жгута и закрутки.</w:t>
            </w:r>
          </w:p>
          <w:p w14:paraId="09D8016C"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B39B7" w14:textId="77777777" w:rsidR="00891F6C" w:rsidRPr="0051029D" w:rsidRDefault="00891F6C"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FA2052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5415473A"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C499E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w:t>
            </w:r>
            <w:r w:rsidRPr="0051029D">
              <w:rPr>
                <w:rFonts w:eastAsia="Times New Roman" w:cs="Times New Roman"/>
                <w:b w:val="0"/>
                <w:color w:val="000000"/>
                <w:sz w:val="22"/>
                <w:lang w:val="ru-RU" w:eastAsia="ru-RU"/>
              </w:rPr>
              <w:t xml:space="preserve">.2. </w:t>
            </w:r>
            <w:r>
              <w:rPr>
                <w:rFonts w:eastAsia="Times New Roman" w:cs="Times New Roman"/>
                <w:b w:val="0"/>
                <w:color w:val="000000"/>
                <w:sz w:val="22"/>
                <w:lang w:val="ru-RU" w:eastAsia="ru-RU"/>
              </w:rPr>
              <w:t>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D523EC3"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73EAFF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F214D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891F6C" w:rsidRPr="0051029D" w14:paraId="2E64F913"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F5A69D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A9B3AEA"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0300CBC"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E654717"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225E4C1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2B41ED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30F6517"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00A5CE25"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3E20A0D"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1A896CB"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Правило остановки кровотечений способом наложение жгута и закрутки.</w:t>
            </w:r>
          </w:p>
          <w:p w14:paraId="7BADBD23" w14:textId="77777777" w:rsidR="00891F6C" w:rsidRPr="0051029D" w:rsidRDefault="00891F6C" w:rsidP="006E13F0">
            <w:pPr>
              <w:widowControl/>
              <w:autoSpaceDE/>
              <w:autoSpaceDN/>
              <w:contextualSpacing/>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DEE4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EB49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4D4A2325"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99FC6E"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2.3</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 xml:space="preserve">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C75B4EB"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AAA749D"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8486B53"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07; ОК 08</w:t>
            </w:r>
          </w:p>
        </w:tc>
      </w:tr>
      <w:tr w:rsidR="00891F6C" w:rsidRPr="004F3C0C" w14:paraId="2C9A0D87"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0333409"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5FFED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8C008B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1C5948"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13F71140"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D05BCF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02E860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sidRPr="004F3C0C">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23D79208"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00A0331"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B2930D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36427660"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EC4206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1C265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276C2D9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5D88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2.4.</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74DAF2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A44F150"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1EA5FDB"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06; ОК 08</w:t>
            </w:r>
            <w:r w:rsidRPr="00E41B09">
              <w:rPr>
                <w:b w:val="0"/>
              </w:rPr>
              <w:t xml:space="preserve"> </w:t>
            </w:r>
            <w:r w:rsidRPr="00E41B09">
              <w:rPr>
                <w:rFonts w:eastAsia="Times New Roman" w:cs="Times New Roman"/>
                <w:b w:val="0"/>
                <w:color w:val="000000"/>
                <w:sz w:val="22"/>
                <w:lang w:val="ru-RU" w:eastAsia="ru-RU"/>
              </w:rPr>
              <w:t>ОК 07; ОК 08</w:t>
            </w:r>
          </w:p>
        </w:tc>
      </w:tr>
      <w:tr w:rsidR="00891F6C" w:rsidRPr="004F3C0C" w14:paraId="7E11C53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C1D3225"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719BC2B"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154618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D2DB8A8"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549FC524"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AC8DA6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66FF28B"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1FB896C4"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77C8FA2"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09EF6B1"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7D6AD105"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 xml:space="preserve">Алгоритмы оказания первой помощи при кровотечениях </w:t>
            </w:r>
            <w:r w:rsidRPr="0051029D">
              <w:rPr>
                <w:rFonts w:eastAsia="Times New Roman" w:cs="Times New Roman"/>
                <w:b w:val="0"/>
                <w:color w:val="000000"/>
                <w:sz w:val="22"/>
                <w:lang w:val="ru-RU" w:eastAsia="ru-RU"/>
              </w:rPr>
              <w:t>(инсульт,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9C2A"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B30A7BD"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46BA6E6D"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5ADADC"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2.5.</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8AE92A"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41FAF6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99A0C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07; ОК 08</w:t>
            </w:r>
          </w:p>
        </w:tc>
      </w:tr>
      <w:tr w:rsidR="00891F6C" w:rsidRPr="004F3C0C" w14:paraId="29E369B9"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92B2DE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8CDCC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FD5F8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946BD9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0B1529F8"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45BB66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D7138E1"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Психическое здоровье и психологическое благополучие.</w:t>
            </w:r>
          </w:p>
          <w:p w14:paraId="1B9FD0B4"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Критерии психического здоровья и психологического благополучия. </w:t>
            </w:r>
            <w:r w:rsidRPr="004F3C0C">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5D164F5F"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3BEFE261"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CCC682B"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48C53E05"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w:t>
            </w:r>
            <w:r>
              <w:rPr>
                <w:rFonts w:eastAsia="Times New Roman" w:cs="Times New Roman"/>
                <w:b w:val="0"/>
                <w:color w:val="000000"/>
                <w:sz w:val="22"/>
                <w:lang w:val="ru-RU" w:eastAsia="ru-RU"/>
              </w:rPr>
              <w:t>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1E28"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36C449"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683BF318"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F7D5E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2.6.</w:t>
            </w:r>
            <w:r w:rsidRPr="0051029D">
              <w:rPr>
                <w:rFonts w:eastAsia="Times New Roman" w:cs="Times New Roman"/>
                <w:b w:val="0"/>
                <w:color w:val="000000"/>
                <w:sz w:val="22"/>
                <w:lang w:val="ru-RU" w:eastAsia="ru-RU"/>
              </w:rPr>
              <w:t xml:space="preserve"> </w:t>
            </w:r>
            <w:r w:rsidRPr="004F3C0C">
              <w:rPr>
                <w:rFonts w:eastAsia="Times New Roman" w:cs="Times New Roman"/>
                <w:b w:val="0"/>
                <w:color w:val="000000"/>
                <w:sz w:val="22"/>
                <w:lang w:val="ru-RU" w:eastAsia="ru-RU"/>
              </w:rPr>
              <w:t>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FD5CB5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7E6D34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44ECC4"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4F3C0C" w14:paraId="62E9189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EE9BC0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7DF505A"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D1A778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68EA15"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2EAB506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362624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0621C5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1EE4D19A"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B49BEB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67253330"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99CB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C6D0D7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4EE91664"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91B2B"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Pr>
                <w:rFonts w:eastAsia="Times New Roman" w:cs="Times New Roman"/>
                <w:color w:val="000000"/>
                <w:sz w:val="22"/>
                <w:lang w:val="ru-RU" w:eastAsia="ru-RU"/>
              </w:rPr>
              <w:t>Раздел 3</w:t>
            </w:r>
            <w:r w:rsidRPr="002432FA">
              <w:rPr>
                <w:rFonts w:eastAsia="Times New Roman" w:cs="Times New Roman"/>
                <w:color w:val="000000"/>
                <w:sz w:val="22"/>
                <w:lang w:val="ru-RU" w:eastAsia="ru-RU"/>
              </w:rPr>
              <w:t>.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2D43BF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0CD8E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2432FA" w14:paraId="0E4AE2C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0CCE7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3.1.</w:t>
            </w:r>
            <w:r w:rsidRPr="0051029D">
              <w:rPr>
                <w:rFonts w:eastAsia="Times New Roman" w:cs="Times New Roman"/>
                <w:b w:val="0"/>
                <w:color w:val="000000"/>
                <w:sz w:val="22"/>
                <w:lang w:val="ru-RU" w:eastAsia="ru-RU"/>
              </w:rPr>
              <w:t xml:space="preserve"> </w:t>
            </w:r>
            <w:r w:rsidRPr="002432FA">
              <w:rPr>
                <w:rFonts w:eastAsia="Times New Roman" w:cs="Times New Roman"/>
                <w:b w:val="0"/>
                <w:color w:val="000000"/>
                <w:sz w:val="22"/>
                <w:lang w:val="ru-RU" w:eastAsia="ru-RU"/>
              </w:rPr>
              <w:t>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959D120"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5B871F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FF82908"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2432FA" w14:paraId="6133C18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9EA17E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A4A4B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B4F83C7"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47F42D5"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4F2615D1"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994B50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8F0DA73"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96DF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DFD07E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285DE08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1FE36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w:t>
            </w:r>
            <w:r w:rsidRPr="0051029D">
              <w:rPr>
                <w:rFonts w:eastAsia="Times New Roman" w:cs="Times New Roman"/>
                <w:b w:val="0"/>
                <w:color w:val="000000"/>
                <w:sz w:val="22"/>
                <w:lang w:val="ru-RU" w:eastAsia="ru-RU"/>
              </w:rPr>
              <w:t xml:space="preserve">.2. </w:t>
            </w:r>
            <w:r w:rsidRPr="002432FA">
              <w:rPr>
                <w:rFonts w:eastAsia="Times New Roman" w:cs="Times New Roman"/>
                <w:b w:val="0"/>
                <w:color w:val="000000"/>
                <w:sz w:val="22"/>
                <w:lang w:val="ru-RU" w:eastAsia="ru-RU"/>
              </w:rPr>
              <w:t>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6365D1"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5F1B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580FA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51029D" w14:paraId="493F5A05"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47B408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668E2B"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90AB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CCE166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2A04C72D"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E6D466A"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13306C1"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7076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60507B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1752A23E"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59D3D4"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w:t>
            </w:r>
            <w:r w:rsidRPr="0051029D">
              <w:rPr>
                <w:rFonts w:eastAsia="Times New Roman" w:cs="Times New Roman"/>
                <w:b w:val="0"/>
                <w:color w:val="000000"/>
                <w:sz w:val="22"/>
                <w:lang w:val="ru-RU" w:eastAsia="ru-RU"/>
              </w:rPr>
              <w:t xml:space="preserve">.3. </w:t>
            </w:r>
            <w:r w:rsidRPr="002432FA">
              <w:rPr>
                <w:rFonts w:eastAsia="Times New Roman" w:cs="Times New Roman"/>
                <w:b w:val="0"/>
                <w:color w:val="000000"/>
                <w:sz w:val="22"/>
                <w:lang w:val="ru-RU" w:eastAsia="ru-RU"/>
              </w:rPr>
              <w:t>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520349F"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F91FA"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1DFF1F8"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51029D" w14:paraId="1CF405CE"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826F49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983584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E271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8F21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241D7019"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88F830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4A1AF08" w14:textId="77777777" w:rsidR="00891F6C" w:rsidRPr="0051029D" w:rsidRDefault="00891F6C" w:rsidP="006E13F0">
            <w:pPr>
              <w:widowControl/>
              <w:autoSpaceDE/>
              <w:autoSpaceDN/>
              <w:contextualSpacing/>
              <w:jc w:val="both"/>
              <w:rPr>
                <w:rFonts w:eastAsia="Times New Roman" w:cs="Times New Roman"/>
                <w:b w:val="0"/>
                <w:color w:val="000000"/>
                <w:sz w:val="22"/>
                <w:lang w:val="ru-RU" w:eastAsia="ru-RU"/>
              </w:rPr>
            </w:pPr>
            <w:r w:rsidRPr="00796D82">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8E71"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49931EF"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5FB82FD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2337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3.4.</w:t>
            </w:r>
            <w:r w:rsidRPr="002432FA">
              <w:rPr>
                <w:lang w:val="ru-RU"/>
              </w:rPr>
              <w:t xml:space="preserve"> </w:t>
            </w:r>
            <w:r w:rsidRPr="002432FA">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A5E3C6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FBD71"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4536E39"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03; ОК 04; ОК 06; ОК 08</w:t>
            </w:r>
          </w:p>
        </w:tc>
      </w:tr>
      <w:tr w:rsidR="00891F6C" w:rsidRPr="002432FA" w14:paraId="40FD9FF1"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810083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A193B1E"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DCCC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7A506AA"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2BFF24C2"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CEDC7E0"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919C8B9"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2DB5"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28464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713C8B3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31FEBE"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3.5.</w:t>
            </w:r>
            <w:r w:rsidRPr="0051029D">
              <w:rPr>
                <w:rFonts w:eastAsia="Times New Roman" w:cs="Times New Roman"/>
                <w:b w:val="0"/>
                <w:color w:val="000000"/>
                <w:sz w:val="22"/>
                <w:lang w:val="ru-RU" w:eastAsia="ru-RU"/>
              </w:rPr>
              <w:t xml:space="preserve"> </w:t>
            </w:r>
            <w:r w:rsidRPr="002432FA">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06AED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66D6210"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57ED6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03; ОК 04; ОК 06; ОК 08</w:t>
            </w:r>
          </w:p>
        </w:tc>
      </w:tr>
      <w:tr w:rsidR="00891F6C" w:rsidRPr="002432FA" w14:paraId="22B4728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AB4EF2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A46A978"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3E02A5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9C481C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21B5DEEB"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F9ABC2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E31CBFB" w14:textId="77777777" w:rsidR="00891F6C" w:rsidRPr="0051029D" w:rsidRDefault="00891F6C"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796D82">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76B60E3"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D708BF4"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368575F1"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3597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 xml:space="preserve">Тема 3.6.Назначения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8055ADD"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07BB66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11CA2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03; ОК 04; ОК 06; ОК 08</w:t>
            </w:r>
          </w:p>
        </w:tc>
      </w:tr>
      <w:tr w:rsidR="00891F6C" w:rsidRPr="002432FA" w14:paraId="09CBD4D2"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90A64D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ECC97BA"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9E596CE"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7D74DA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384DC873"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BB0302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133A33A"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9D34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4FBBB50"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6248B2AD"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0FBC32"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5B38A87"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6380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2F6BD6"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03; ОК  04</w:t>
            </w:r>
            <w:r w:rsidRPr="00E41B09">
              <w:rPr>
                <w:rFonts w:eastAsia="Times New Roman" w:cs="Times New Roman"/>
                <w:b w:val="0"/>
                <w:color w:val="C00000"/>
                <w:sz w:val="22"/>
                <w:lang w:val="ru-RU" w:eastAsia="ru-RU"/>
              </w:rPr>
              <w:t xml:space="preserve">; </w:t>
            </w:r>
            <w:r w:rsidRPr="00E41B09">
              <w:rPr>
                <w:rFonts w:eastAsia="Times New Roman" w:cs="Times New Roman"/>
                <w:b w:val="0"/>
                <w:color w:val="000000"/>
                <w:sz w:val="22"/>
                <w:lang w:val="ru-RU" w:eastAsia="ru-RU"/>
              </w:rPr>
              <w:t>ОК 06; ОК 07</w:t>
            </w:r>
          </w:p>
        </w:tc>
      </w:tr>
      <w:tr w:rsidR="00891F6C" w:rsidRPr="002432FA" w14:paraId="1E5D8DCB"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9FB910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2F8A9BD"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A7D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9F746A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DE99F3B"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6156F9A"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F672C07"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0F48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813C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7B6D58" w14:paraId="281534FE"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8E727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1CA7634"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59876"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56AC1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01; ОК 06; ОК 08</w:t>
            </w:r>
          </w:p>
        </w:tc>
      </w:tr>
      <w:tr w:rsidR="00891F6C" w:rsidRPr="007B6D58" w14:paraId="239D7F73"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09EBC0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4A13F5F"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91AF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D5D694D"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7A1DB243"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C2F156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554D3DA" w14:textId="77777777" w:rsidR="00891F6C" w:rsidRPr="0051029D" w:rsidRDefault="00891F6C" w:rsidP="006E13F0">
            <w:pPr>
              <w:widowControl/>
              <w:autoSpaceDE/>
              <w:autoSpaceDN/>
              <w:jc w:val="both"/>
              <w:rPr>
                <w:rFonts w:eastAsia="Times New Roman" w:cs="Times New Roman"/>
                <w:b w:val="0"/>
                <w:i/>
                <w:color w:val="000000"/>
                <w:sz w:val="22"/>
                <w:lang w:val="ru-RU" w:eastAsia="ru-RU"/>
              </w:rPr>
            </w:pPr>
            <w:r w:rsidRPr="00796D82">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03E5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738762"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EBFB89C"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4CA841"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Тема3.9.Воинские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7DF9F73"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4F6D0"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8AD631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51029D" w14:paraId="71B84C8E"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C19FC2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BEC63CC"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894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04993D0"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B3D3154"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65DD40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9CE94A"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E8B4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1231DD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0B0F974C"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shd w:val="clear" w:color="auto" w:fill="auto"/>
          </w:tcPr>
          <w:p w14:paraId="359A240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Тема3.10.Сущность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756514E7"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FE57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573EB1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b w:val="0"/>
              </w:rPr>
              <w:t xml:space="preserve"> </w:t>
            </w:r>
            <w:r w:rsidRPr="00E41B09">
              <w:rPr>
                <w:rFonts w:eastAsia="Times New Roman" w:cs="Times New Roman"/>
                <w:b w:val="0"/>
                <w:color w:val="000000"/>
                <w:sz w:val="22"/>
                <w:lang w:val="ru-RU" w:eastAsia="ru-RU"/>
              </w:rPr>
              <w:t>ОК 07; ОК 08</w:t>
            </w:r>
          </w:p>
        </w:tc>
      </w:tr>
      <w:tr w:rsidR="00891F6C" w:rsidRPr="0051029D" w14:paraId="1056B07E"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702BF75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61BC3E9C"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AD27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2A1439"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183B6C" w14:paraId="358CCEBD"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68BD86D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shd w:val="clear" w:color="auto" w:fill="auto"/>
          </w:tcPr>
          <w:p w14:paraId="49EA1735" w14:textId="77777777" w:rsidR="00891F6C" w:rsidRPr="00183B6C" w:rsidRDefault="00891F6C"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0" w:history="1">
              <w:r w:rsidRPr="00183B6C">
                <w:rPr>
                  <w:rFonts w:eastAsia="Times New Roman" w:cs="Times New Roman"/>
                  <w:b w:val="0"/>
                  <w:bCs/>
                  <w:color w:val="000000" w:themeColor="text1"/>
                  <w:sz w:val="22"/>
                  <w:u w:val="single"/>
                  <w:lang w:val="ru-RU" w:eastAsia="ru-RU"/>
                </w:rPr>
                <w:t>Указ</w:t>
              </w:r>
              <w:r>
                <w:rPr>
                  <w:rFonts w:eastAsia="Times New Roman" w:cs="Times New Roman"/>
                  <w:b w:val="0"/>
                  <w:bCs/>
                  <w:color w:val="000000" w:themeColor="text1"/>
                  <w:sz w:val="22"/>
                  <w:u w:val="single"/>
                  <w:lang w:val="ru-RU" w:eastAsia="ru-RU"/>
                </w:rPr>
                <w:t>ом</w:t>
              </w:r>
              <w:r w:rsidRPr="00183B6C">
                <w:rPr>
                  <w:rFonts w:eastAsia="Times New Roman" w:cs="Times New Roman"/>
                  <w:b w:val="0"/>
                  <w:bCs/>
                  <w:color w:val="000000" w:themeColor="text1"/>
                  <w:sz w:val="22"/>
                  <w:u w:val="single"/>
                  <w:lang w:val="ru-RU" w:eastAsia="ru-RU"/>
                </w:rPr>
                <w:t xml:space="preserve">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34891BD4" w14:textId="77777777" w:rsidR="00891F6C" w:rsidRPr="00183B6C" w:rsidRDefault="00891F6C"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183B6C">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По своему служебному положению и воинскому званию одни военнослужащие по отношению к другим могут быть начальниками или подчиненными.</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Подчиненный обязан беспрекословно выполнять приказы начальника.</w:t>
            </w:r>
          </w:p>
          <w:p w14:paraId="0AFD6A1D" w14:textId="77777777" w:rsidR="00891F6C" w:rsidRPr="00183B6C" w:rsidRDefault="00891F6C"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shd w:val="clear" w:color="auto" w:fill="auto"/>
            <w:vAlign w:val="center"/>
          </w:tcPr>
          <w:p w14:paraId="36DC82B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448ECE4A"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12458" w14:paraId="201BC144"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E40B0A"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3.11.Военно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8886B6E"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212458">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348E2AE9" w14:textId="77777777" w:rsidR="00891F6C" w:rsidRPr="007715F8" w:rsidRDefault="00891F6C" w:rsidP="006E13F0">
            <w:pPr>
              <w:widowControl/>
              <w:autoSpaceDE/>
              <w:autoSpaceDN/>
              <w:spacing w:after="200"/>
              <w:contextualSpacing/>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4D10FF37"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13509B60" w14:textId="77777777" w:rsidTr="006E13F0">
        <w:trPr>
          <w:trHeight w:val="20"/>
        </w:trPr>
        <w:tc>
          <w:tcPr>
            <w:tcW w:w="2835" w:type="dxa"/>
            <w:vMerge/>
            <w:tcBorders>
              <w:left w:val="single" w:sz="4" w:space="0" w:color="000000"/>
              <w:right w:val="single" w:sz="4" w:space="0" w:color="auto"/>
            </w:tcBorders>
            <w:shd w:val="clear" w:color="auto" w:fill="FFFFFF"/>
          </w:tcPr>
          <w:p w14:paraId="63D210D6"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0CDCD85B"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212458">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0F64E32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C6AABE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3B201AFD"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1665740A"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D216605" w14:textId="77777777" w:rsidR="00891F6C" w:rsidRPr="007715F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Понятие об офицерском составе, порядке поступления и обучения в</w:t>
            </w:r>
          </w:p>
          <w:p w14:paraId="1553A51C"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4F1EE1A" w14:textId="77777777" w:rsidR="00891F6C" w:rsidRPr="007715F8" w:rsidRDefault="00891F6C"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10482780"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22E6FF4"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59B82C4F" w14:textId="77777777" w:rsidR="00891F6C" w:rsidRPr="007715F8"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Тема.3.12.Осноаные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0988A8B8" w14:textId="77777777" w:rsidR="00891F6C" w:rsidRPr="007715F8" w:rsidRDefault="00891F6C" w:rsidP="006E13F0">
            <w:pPr>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5ABD6266" w14:textId="77777777" w:rsidR="00891F6C" w:rsidRPr="007715F8" w:rsidRDefault="00891F6C" w:rsidP="006E13F0">
            <w:pPr>
              <w:spacing w:after="200"/>
              <w:contextualSpacing/>
              <w:rPr>
                <w:rFonts w:eastAsia="Times New Roman" w:cs="Times New Roman"/>
                <w:b w:val="0"/>
                <w:color w:val="000000"/>
                <w:sz w:val="22"/>
                <w:lang w:val="ru-RU" w:eastAsia="ru-RU"/>
              </w:rPr>
            </w:pPr>
            <w:r>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E74CECE" w14:textId="77777777" w:rsidR="00891F6C" w:rsidRPr="00E41B09" w:rsidRDefault="00891F6C" w:rsidP="006E13F0">
            <w:pPr>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1611AF45" w14:textId="77777777" w:rsidTr="006E13F0">
        <w:trPr>
          <w:trHeight w:val="20"/>
        </w:trPr>
        <w:tc>
          <w:tcPr>
            <w:tcW w:w="2835" w:type="dxa"/>
            <w:vMerge/>
            <w:tcBorders>
              <w:left w:val="single" w:sz="4" w:space="0" w:color="000000"/>
              <w:right w:val="single" w:sz="4" w:space="0" w:color="auto"/>
            </w:tcBorders>
            <w:shd w:val="clear" w:color="auto" w:fill="FFFFFF"/>
          </w:tcPr>
          <w:p w14:paraId="5A89C98B"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305B488" w14:textId="77777777" w:rsidR="00891F6C" w:rsidRPr="007715F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3CEBB9D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A4577CC"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2CEFABC"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F7D9B9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0C6F288"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7B531CDA"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E86C20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10B18B0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6975D6DC"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Тема.3.13.Требования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68C0AA95"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25D0F37"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71D78D7"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722611AE" w14:textId="77777777" w:rsidTr="006E13F0">
        <w:trPr>
          <w:trHeight w:val="20"/>
        </w:trPr>
        <w:tc>
          <w:tcPr>
            <w:tcW w:w="2835" w:type="dxa"/>
            <w:vMerge/>
            <w:tcBorders>
              <w:left w:val="single" w:sz="4" w:space="0" w:color="000000"/>
              <w:right w:val="single" w:sz="4" w:space="0" w:color="auto"/>
            </w:tcBorders>
            <w:shd w:val="clear" w:color="auto" w:fill="FFFFFF"/>
          </w:tcPr>
          <w:p w14:paraId="062E5000"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9BFD10A"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EC33996"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7284F7D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11FDE393"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981412A"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EADB2F6" w14:textId="77777777" w:rsidR="00891F6C" w:rsidRPr="00183B6C" w:rsidRDefault="00891F6C" w:rsidP="006E13F0">
            <w:pPr>
              <w:spacing w:line="276" w:lineRule="auto"/>
              <w:ind w:firstLine="709"/>
              <w:jc w:val="both"/>
              <w:rPr>
                <w:rFonts w:eastAsia="Calibri" w:cs="Times New Roman"/>
                <w:b w:val="0"/>
                <w:szCs w:val="24"/>
                <w:lang w:val="ru-RU"/>
              </w:rPr>
            </w:pPr>
            <w:r w:rsidRPr="00183B6C">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58B764E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183B6C">
              <w:rPr>
                <w:rFonts w:eastAsia="Calibri" w:cs="Times New Roman"/>
                <w:b w:val="0"/>
                <w:szCs w:val="24"/>
                <w:lang w:val="ru-RU"/>
              </w:rPr>
              <w:t>Правило и алгоритмы предметных действий: неполной разборки, сборки автомата</w:t>
            </w:r>
            <w:r>
              <w:rPr>
                <w:rFonts w:eastAsia="Calibri" w:cs="Times New Roman"/>
                <w:b w:val="0"/>
                <w:szCs w:val="24"/>
                <w:lang w:val="ru-RU"/>
              </w:rPr>
              <w:t xml:space="preserve">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EA5D99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B994522"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3989AD9"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5410370C"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 xml:space="preserve">Тема.3.14.Особености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D1CAD7D"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0385DFE"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D7A9AF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2850444A" w14:textId="77777777" w:rsidTr="006E13F0">
        <w:trPr>
          <w:trHeight w:val="20"/>
        </w:trPr>
        <w:tc>
          <w:tcPr>
            <w:tcW w:w="2835" w:type="dxa"/>
            <w:vMerge/>
            <w:tcBorders>
              <w:left w:val="single" w:sz="4" w:space="0" w:color="000000"/>
              <w:right w:val="single" w:sz="4" w:space="0" w:color="auto"/>
            </w:tcBorders>
            <w:shd w:val="clear" w:color="auto" w:fill="FFFFFF"/>
          </w:tcPr>
          <w:p w14:paraId="207966DA"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C6B81E0"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3624F8E"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1D92EB0E"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4BA6AEE0"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A589A4F"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42490DB" w14:textId="77777777" w:rsidR="00891F6C" w:rsidRPr="00E41B09" w:rsidRDefault="00891F6C" w:rsidP="006E13F0">
            <w:pPr>
              <w:shd w:val="clear" w:color="auto" w:fill="FFFFFF"/>
              <w:jc w:val="left"/>
              <w:rPr>
                <w:rFonts w:eastAsia="Times New Roman" w:cs="Times New Roman"/>
                <w:b w:val="0"/>
                <w:color w:val="000000" w:themeColor="text1"/>
                <w:sz w:val="22"/>
                <w:lang w:val="ru-RU" w:eastAsia="ru-RU"/>
              </w:rPr>
            </w:pPr>
            <w:r w:rsidRPr="009F4FF5">
              <w:rPr>
                <w:rFonts w:eastAsia="Times New Roman" w:cs="Times New Roman"/>
                <w:b w:val="0"/>
                <w:bCs/>
                <w:szCs w:val="24"/>
                <w:lang w:val="ru-RU" w:eastAsia="ru-RU"/>
              </w:rPr>
              <w:t xml:space="preserve">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w:t>
            </w:r>
            <w:r w:rsidRPr="00E41B09">
              <w:rPr>
                <w:rFonts w:eastAsia="Times New Roman" w:cs="Times New Roman"/>
                <w:b w:val="0"/>
                <w:bCs/>
                <w:szCs w:val="24"/>
                <w:lang w:val="ru-RU" w:eastAsia="ru-RU"/>
              </w:rPr>
              <w:t>С</w:t>
            </w:r>
            <w:r w:rsidRPr="00E41B09">
              <w:rPr>
                <w:rFonts w:eastAsia="Times New Roman" w:cs="Times New Roman"/>
                <w:b w:val="0"/>
                <w:bCs/>
                <w:color w:val="000000" w:themeColor="text1"/>
                <w:sz w:val="22"/>
                <w:lang w:val="ru-RU" w:eastAsia="ru-RU"/>
              </w:rPr>
              <w:t>лужба по контракту</w:t>
            </w:r>
            <w:r w:rsidRPr="00E41B09">
              <w:rPr>
                <w:rFonts w:eastAsia="Times New Roman" w:cs="Times New Roman"/>
                <w:b w:val="0"/>
                <w:color w:val="000000" w:themeColor="text1"/>
                <w:sz w:val="22"/>
                <w:lang w:val="ru-RU" w:eastAsia="ru-RU"/>
              </w:rPr>
              <w:t xml:space="preserve"> В соответствии с </w:t>
            </w:r>
            <w:hyperlink r:id="rId11" w:anchor="block_406" w:history="1">
              <w:r w:rsidRPr="00E41B09">
                <w:rPr>
                  <w:rFonts w:eastAsia="Times New Roman" w:cs="Times New Roman"/>
                  <w:b w:val="0"/>
                  <w:color w:val="000000" w:themeColor="text1"/>
                  <w:sz w:val="22"/>
                  <w:lang w:val="ru-RU" w:eastAsia="ru-RU"/>
                </w:rPr>
                <w:t>пунктом 6 статьи 4</w:t>
              </w:r>
            </w:hyperlink>
            <w:r w:rsidRPr="00E41B09">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2" w:history="1">
              <w:r w:rsidRPr="00E41B09">
                <w:rPr>
                  <w:rFonts w:eastAsia="Times New Roman" w:cs="Times New Roman"/>
                  <w:b w:val="0"/>
                  <w:color w:val="000000" w:themeColor="text1"/>
                  <w:sz w:val="22"/>
                  <w:lang w:val="ru-RU" w:eastAsia="ru-RU"/>
                </w:rPr>
                <w:t>Указом</w:t>
              </w:r>
            </w:hyperlink>
            <w:r w:rsidRPr="00E41B09">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29D5F854" w14:textId="77777777" w:rsidR="00891F6C" w:rsidRPr="00E41B09" w:rsidRDefault="00891F6C" w:rsidP="006E13F0">
            <w:pPr>
              <w:widowControl/>
              <w:shd w:val="clear" w:color="auto" w:fill="FFFFFF"/>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3" w:history="1">
              <w:r w:rsidRPr="00E41B09">
                <w:rPr>
                  <w:rFonts w:eastAsia="Times New Roman" w:cs="Times New Roman"/>
                  <w:b w:val="0"/>
                  <w:color w:val="000000" w:themeColor="text1"/>
                  <w:sz w:val="22"/>
                  <w:lang w:val="ru-RU" w:eastAsia="ru-RU"/>
                </w:rPr>
                <w:t>Указом</w:t>
              </w:r>
            </w:hyperlink>
            <w:r w:rsidRPr="00E41B09">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4" w:anchor="block_11002" w:history="1">
              <w:r w:rsidRPr="00E41B09">
                <w:rPr>
                  <w:rFonts w:eastAsia="Times New Roman" w:cs="Times New Roman"/>
                  <w:b w:val="0"/>
                  <w:color w:val="000000" w:themeColor="text1"/>
                  <w:sz w:val="22"/>
                  <w:lang w:val="ru-RU" w:eastAsia="ru-RU"/>
                </w:rPr>
                <w:t>пункте 2</w:t>
              </w:r>
            </w:hyperlink>
            <w:r w:rsidRPr="00E41B09">
              <w:rPr>
                <w:rFonts w:eastAsia="Times New Roman" w:cs="Times New Roman"/>
                <w:b w:val="0"/>
                <w:color w:val="000000" w:themeColor="text1"/>
                <w:sz w:val="22"/>
                <w:lang w:val="ru-RU" w:eastAsia="ru-RU"/>
              </w:rPr>
              <w:t> указывать обязанность "г" следующего содержания:</w:t>
            </w:r>
          </w:p>
          <w:p w14:paraId="10A46F08" w14:textId="77777777" w:rsidR="00891F6C" w:rsidRPr="00E41B09" w:rsidRDefault="00891F6C" w:rsidP="006E13F0">
            <w:pPr>
              <w:widowControl/>
              <w:shd w:val="clear" w:color="auto" w:fill="FFFFFF"/>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5" w:anchor="block_10001622" w:history="1">
              <w:r w:rsidRPr="00E41B09">
                <w:rPr>
                  <w:rFonts w:eastAsia="Times New Roman" w:cs="Times New Roman"/>
                  <w:b w:val="0"/>
                  <w:color w:val="000000" w:themeColor="text1"/>
                  <w:sz w:val="22"/>
                  <w:lang w:val="ru-RU" w:eastAsia="ru-RU"/>
                </w:rPr>
                <w:t>абзац третий статьи 16</w:t>
              </w:r>
            </w:hyperlink>
            <w:r w:rsidRPr="00E41B09">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6" w:history="1">
              <w:r w:rsidRPr="00E41B09">
                <w:rPr>
                  <w:rFonts w:eastAsia="Times New Roman" w:cs="Times New Roman"/>
                  <w:b w:val="0"/>
                  <w:color w:val="000000" w:themeColor="text1"/>
                  <w:sz w:val="22"/>
                  <w:lang w:val="ru-RU" w:eastAsia="ru-RU"/>
                </w:rPr>
                <w:t>Указом</w:t>
              </w:r>
            </w:hyperlink>
            <w:r w:rsidRPr="00E41B09">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0F444872" w14:textId="77777777" w:rsidR="00891F6C" w:rsidRPr="00E41B09" w:rsidRDefault="00891F6C"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w:t>
            </w:r>
            <w:r>
              <w:rPr>
                <w:rFonts w:eastAsia="Times New Roman" w:cs="Times New Roman"/>
                <w:b w:val="0"/>
                <w:color w:val="000000" w:themeColor="text1"/>
                <w:sz w:val="22"/>
                <w:lang w:val="ru-RU" w:eastAsia="ru-RU"/>
              </w:rPr>
              <w:t xml:space="preserve">нтами и старшинами, в контракте </w:t>
            </w:r>
            <w:r w:rsidRPr="00E41B09">
              <w:rPr>
                <w:rFonts w:eastAsia="Times New Roman" w:cs="Times New Roman"/>
                <w:b w:val="0"/>
                <w:color w:val="000000" w:themeColor="text1"/>
                <w:sz w:val="22"/>
                <w:lang w:val="ru-RU" w:eastAsia="ru-RU"/>
              </w:rPr>
              <w:t>1) в </w:t>
            </w:r>
            <w:hyperlink r:id="rId17" w:anchor="block_11002" w:history="1">
              <w:r w:rsidRPr="00E41B09">
                <w:rPr>
                  <w:rFonts w:eastAsia="Times New Roman" w:cs="Times New Roman"/>
                  <w:b w:val="0"/>
                  <w:color w:val="000000" w:themeColor="text1"/>
                  <w:sz w:val="22"/>
                  <w:lang w:val="ru-RU" w:eastAsia="ru-RU"/>
                </w:rPr>
                <w:t>пункте 2</w:t>
              </w:r>
            </w:hyperlink>
            <w:r w:rsidRPr="00E41B09">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8" w:anchor="block_10001622" w:history="1">
              <w:r w:rsidRPr="00E41B09">
                <w:rPr>
                  <w:rFonts w:eastAsia="Times New Roman" w:cs="Times New Roman"/>
                  <w:b w:val="0"/>
                  <w:color w:val="000000" w:themeColor="text1"/>
                  <w:sz w:val="22"/>
                  <w:lang w:val="ru-RU" w:eastAsia="ru-RU"/>
                </w:rPr>
                <w:t>абзац третий статьи 16</w:t>
              </w:r>
            </w:hyperlink>
            <w:r w:rsidRPr="00E41B09">
              <w:rPr>
                <w:rFonts w:eastAsia="Times New Roman" w:cs="Times New Roman"/>
                <w:b w:val="0"/>
                <w:color w:val="000000" w:themeColor="text1"/>
                <w:sz w:val="22"/>
                <w:lang w:val="ru-RU" w:eastAsia="ru-RU"/>
              </w:rPr>
              <w:t> Устава внутренней службы);д) пройти в соответствии со </w:t>
            </w:r>
            <w:hyperlink r:id="rId19" w:anchor="block_341" w:history="1">
              <w:r w:rsidRPr="00E41B09">
                <w:rPr>
                  <w:rFonts w:eastAsia="Times New Roman" w:cs="Times New Roman"/>
                  <w:b w:val="0"/>
                  <w:color w:val="000000" w:themeColor="text1"/>
                  <w:sz w:val="22"/>
                  <w:lang w:val="ru-RU" w:eastAsia="ru-RU"/>
                </w:rPr>
                <w:t>статьей 34.1</w:t>
              </w:r>
            </w:hyperlink>
            <w:r w:rsidRPr="00E41B09">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499BFC47"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02A18D9"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6A07E345"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176B9BEF"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548FA350"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 xml:space="preserve">Тема.3.15.Основные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579090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F5C50FF"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039C1F5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41A011D8" w14:textId="77777777" w:rsidTr="006E13F0">
        <w:trPr>
          <w:trHeight w:val="20"/>
        </w:trPr>
        <w:tc>
          <w:tcPr>
            <w:tcW w:w="2835" w:type="dxa"/>
            <w:vMerge/>
            <w:tcBorders>
              <w:left w:val="single" w:sz="4" w:space="0" w:color="000000"/>
              <w:right w:val="single" w:sz="4" w:space="0" w:color="auto"/>
            </w:tcBorders>
            <w:shd w:val="clear" w:color="auto" w:fill="FFFFFF"/>
          </w:tcPr>
          <w:p w14:paraId="1649EA4E"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CAE7AF1"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CAF49C4"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BADB25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12F902A0"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4D95B91"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19AAA30" w14:textId="77777777" w:rsidR="00891F6C" w:rsidRPr="00E41B09" w:rsidRDefault="00891F6C" w:rsidP="006E13F0">
            <w:pPr>
              <w:pStyle w:val="af7"/>
              <w:shd w:val="clear" w:color="auto" w:fill="FFFFFF"/>
              <w:ind w:firstLine="540"/>
              <w:jc w:val="left"/>
              <w:rPr>
                <w:rFonts w:eastAsia="Times New Roman"/>
                <w:b w:val="0"/>
                <w:color w:val="000000" w:themeColor="text1"/>
                <w:sz w:val="22"/>
                <w:szCs w:val="22"/>
                <w:lang w:val="ru-RU" w:eastAsia="ru-RU"/>
              </w:rPr>
            </w:pPr>
            <w:r w:rsidRPr="009F4FF5">
              <w:rPr>
                <w:rFonts w:eastAsia="Calibri"/>
                <w:b w:val="0"/>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E41B09">
              <w:rPr>
                <w:rFonts w:eastAsia="Times New Roman"/>
                <w:b w:val="0"/>
                <w:color w:val="000000"/>
                <w:sz w:val="30"/>
                <w:szCs w:val="30"/>
                <w:lang w:val="ru-RU" w:eastAsia="ru-RU"/>
              </w:rPr>
              <w:t xml:space="preserve"> 1. </w:t>
            </w:r>
            <w:r w:rsidRPr="00E41B09">
              <w:rPr>
                <w:rFonts w:eastAsia="Times New Roman"/>
                <w:b w:val="0"/>
                <w:color w:val="000000" w:themeColor="text1"/>
                <w:sz w:val="22"/>
                <w:szCs w:val="22"/>
                <w:lang w:val="ru-RU" w:eastAsia="ru-RU"/>
              </w:rPr>
              <w:t>Воинская обязанность граждан Российской Федерации (далее - граждане) предусматривает:</w:t>
            </w:r>
          </w:p>
          <w:p w14:paraId="757FA51D"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воинский учет;</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обязательную подготовку к военной службе;</w:t>
            </w:r>
          </w:p>
          <w:p w14:paraId="3CEE33C9"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призыв на военную службу;</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прохождение военной службы по призыву;</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пребывание в запасе;</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призыв на военные сборы и прохождение военных сборов в период пребывания в запасе.</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2. В период </w:t>
            </w:r>
            <w:hyperlink r:id="rId20" w:history="1">
              <w:r w:rsidRPr="00E41B09">
                <w:rPr>
                  <w:rFonts w:eastAsia="Times New Roman" w:cs="Times New Roman"/>
                  <w:b w:val="0"/>
                  <w:color w:val="000000" w:themeColor="text1"/>
                  <w:sz w:val="22"/>
                  <w:u w:val="single"/>
                  <w:lang w:val="ru-RU" w:eastAsia="ru-RU"/>
                </w:rPr>
                <w:t>мобилизации</w:t>
              </w:r>
            </w:hyperlink>
            <w:r w:rsidRPr="00E41B09">
              <w:rPr>
                <w:rFonts w:eastAsia="Times New Roman" w:cs="Times New Roman"/>
                <w:b w:val="0"/>
                <w:color w:val="000000" w:themeColor="text1"/>
                <w:sz w:val="22"/>
                <w:lang w:val="ru-RU" w:eastAsia="ru-RU"/>
              </w:rPr>
              <w:t>, в период </w:t>
            </w:r>
            <w:hyperlink r:id="rId21" w:anchor="dst100169" w:history="1">
              <w:r w:rsidRPr="00E41B09">
                <w:rPr>
                  <w:rFonts w:eastAsia="Times New Roman" w:cs="Times New Roman"/>
                  <w:b w:val="0"/>
                  <w:color w:val="000000" w:themeColor="text1"/>
                  <w:sz w:val="22"/>
                  <w:u w:val="single"/>
                  <w:lang w:val="ru-RU" w:eastAsia="ru-RU"/>
                </w:rPr>
                <w:t>военного положения</w:t>
              </w:r>
            </w:hyperlink>
            <w:r w:rsidRPr="00E41B09">
              <w:rPr>
                <w:rFonts w:eastAsia="Times New Roman" w:cs="Times New Roman"/>
                <w:b w:val="0"/>
                <w:color w:val="000000" w:themeColor="text1"/>
                <w:sz w:val="22"/>
                <w:lang w:val="ru-RU" w:eastAsia="ru-RU"/>
              </w:rPr>
              <w:t> и в </w:t>
            </w:r>
            <w:hyperlink r:id="rId22" w:anchor="dst100013" w:history="1">
              <w:r w:rsidRPr="00E41B09">
                <w:rPr>
                  <w:rFonts w:eastAsia="Times New Roman" w:cs="Times New Roman"/>
                  <w:b w:val="0"/>
                  <w:color w:val="000000" w:themeColor="text1"/>
                  <w:sz w:val="22"/>
                  <w:u w:val="single"/>
                  <w:lang w:val="ru-RU" w:eastAsia="ru-RU"/>
                </w:rPr>
                <w:t>военное время</w:t>
              </w:r>
            </w:hyperlink>
            <w:r w:rsidRPr="00E41B09">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призыв на военную службу по мобилизации, в период военного положения и в военное время;</w:t>
            </w:r>
          </w:p>
          <w:p w14:paraId="19456F61" w14:textId="77777777" w:rsidR="00891F6C" w:rsidRPr="00E41B09" w:rsidRDefault="00891F6C"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прохождение военной службы в период мобилизации, в период военного положения и в военное время;военное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3" w:anchor="dst100191" w:history="1">
              <w:r w:rsidRPr="00E41B09">
                <w:rPr>
                  <w:rFonts w:eastAsia="Times New Roman" w:cs="Times New Roman"/>
                  <w:b w:val="0"/>
                  <w:color w:val="000000" w:themeColor="text1"/>
                  <w:sz w:val="22"/>
                  <w:u w:val="single"/>
                  <w:lang w:val="ru-RU" w:eastAsia="ru-RU"/>
                </w:rPr>
                <w:t>законом</w:t>
              </w:r>
            </w:hyperlink>
            <w:r w:rsidRPr="00E41B09">
              <w:rPr>
                <w:rFonts w:eastAsia="Times New Roman" w:cs="Times New Roman"/>
                <w:b w:val="0"/>
                <w:color w:val="000000" w:themeColor="text1"/>
                <w:sz w:val="22"/>
                <w:lang w:val="ru-RU" w:eastAsia="ru-RU"/>
              </w:rPr>
              <w:t>.</w:t>
            </w:r>
          </w:p>
          <w:p w14:paraId="17CE890C"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4" w:anchor="dst100712" w:history="1">
              <w:r w:rsidRPr="00E41B09">
                <w:rPr>
                  <w:rFonts w:eastAsia="Times New Roman" w:cs="Times New Roman"/>
                  <w:b w:val="0"/>
                  <w:color w:val="000000" w:themeColor="text1"/>
                  <w:sz w:val="22"/>
                  <w:u w:val="single"/>
                  <w:lang w:val="ru-RU" w:eastAsia="ru-RU"/>
                </w:rPr>
                <w:t>порядке</w:t>
              </w:r>
            </w:hyperlink>
            <w:r w:rsidRPr="00E41B09">
              <w:rPr>
                <w:rFonts w:eastAsia="Times New Roman" w:cs="Times New Roman"/>
                <w:b w:val="0"/>
                <w:color w:val="000000" w:themeColor="text1"/>
                <w:sz w:val="22"/>
                <w:lang w:val="ru-RU" w:eastAsia="ru-RU"/>
              </w:rPr>
              <w:t>, установленном настоящим Федеральным законом.</w:t>
            </w:r>
          </w:p>
          <w:p w14:paraId="696C5CA9"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5" w:anchor="dst100221" w:history="1">
              <w:r w:rsidRPr="00E41B09">
                <w:rPr>
                  <w:rFonts w:eastAsia="Times New Roman" w:cs="Times New Roman"/>
                  <w:b w:val="0"/>
                  <w:color w:val="000000" w:themeColor="text1"/>
                  <w:sz w:val="22"/>
                  <w:u w:val="single"/>
                  <w:lang w:val="ru-RU" w:eastAsia="ru-RU"/>
                </w:rPr>
                <w:t>Конституцией</w:t>
              </w:r>
            </w:hyperlink>
            <w:r w:rsidRPr="00E41B09">
              <w:rPr>
                <w:rFonts w:eastAsia="Times New Roman" w:cs="Times New Roman"/>
                <w:b w:val="0"/>
                <w:color w:val="000000" w:themeColor="text1"/>
                <w:sz w:val="22"/>
                <w:lang w:val="ru-RU" w:eastAsia="ru-RU"/>
              </w:rPr>
              <w:t> Российской Федерации и федеральным </w:t>
            </w:r>
            <w:hyperlink r:id="rId26" w:history="1">
              <w:r w:rsidRPr="00E41B09">
                <w:rPr>
                  <w:rFonts w:eastAsia="Times New Roman" w:cs="Times New Roman"/>
                  <w:b w:val="0"/>
                  <w:color w:val="000000" w:themeColor="text1"/>
                  <w:sz w:val="22"/>
                  <w:u w:val="single"/>
                  <w:lang w:val="ru-RU" w:eastAsia="ru-RU"/>
                </w:rPr>
                <w:t>законом</w:t>
              </w:r>
            </w:hyperlink>
            <w:r w:rsidRPr="00E41B09">
              <w:rPr>
                <w:rFonts w:eastAsia="Times New Roman" w:cs="Times New Roman"/>
                <w:b w:val="0"/>
                <w:color w:val="000000" w:themeColor="text1"/>
                <w:sz w:val="22"/>
                <w:lang w:val="ru-RU" w:eastAsia="ru-RU"/>
              </w:rPr>
              <w:t>.</w:t>
            </w:r>
          </w:p>
          <w:p w14:paraId="7D2BAE49"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FCA2022"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83F6455"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32A9C08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E65D42"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Тема.3.16.Воинская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194A277"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5E2981E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7968559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3064F8A2" w14:textId="77777777" w:rsidTr="006E13F0">
        <w:trPr>
          <w:trHeight w:val="20"/>
        </w:trPr>
        <w:tc>
          <w:tcPr>
            <w:tcW w:w="2835" w:type="dxa"/>
            <w:vMerge/>
            <w:tcBorders>
              <w:left w:val="single" w:sz="4" w:space="0" w:color="000000"/>
              <w:right w:val="single" w:sz="4" w:space="0" w:color="auto"/>
            </w:tcBorders>
            <w:shd w:val="clear" w:color="auto" w:fill="FFFFFF"/>
          </w:tcPr>
          <w:p w14:paraId="354AE59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55590D8"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EA2658B"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71E4C62"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7F89BD42"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CA33F1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DB704FC" w14:textId="77777777" w:rsidR="00891F6C" w:rsidRPr="00ED0B44" w:rsidRDefault="00891F6C" w:rsidP="006E13F0">
            <w:pPr>
              <w:widowControl/>
              <w:shd w:val="clear" w:color="auto" w:fill="FFFFFF"/>
              <w:autoSpaceDE/>
              <w:autoSpaceDN/>
              <w:jc w:val="both"/>
              <w:rPr>
                <w:rFonts w:eastAsia="Times New Roman" w:cs="Times New Roman"/>
                <w:b w:val="0"/>
                <w:color w:val="000000"/>
                <w:sz w:val="22"/>
                <w:lang w:val="ru-RU" w:eastAsia="ru-RU"/>
              </w:rPr>
            </w:pPr>
            <w:r w:rsidRPr="00ED0B44">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4146E58E" w14:textId="77777777" w:rsidR="00891F6C" w:rsidRPr="00ED0B44" w:rsidRDefault="00891F6C" w:rsidP="006E13F0">
            <w:pPr>
              <w:widowControl/>
              <w:autoSpaceDE/>
              <w:autoSpaceDN/>
              <w:jc w:val="both"/>
              <w:rPr>
                <w:rFonts w:eastAsia="Times New Roman" w:cs="Times New Roman"/>
                <w:b w:val="0"/>
                <w:color w:val="000000" w:themeColor="text1"/>
                <w:sz w:val="22"/>
                <w:lang w:val="ru-RU" w:eastAsia="ru-RU"/>
              </w:rPr>
            </w:pPr>
            <w:r w:rsidRPr="00ED0B44">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w:t>
            </w:r>
            <w:r>
              <w:rPr>
                <w:rFonts w:eastAsia="Times New Roman" w:cs="Times New Roman"/>
                <w:b w:val="0"/>
                <w:sz w:val="22"/>
                <w:lang w:val="ru-RU" w:eastAsia="ru-RU"/>
              </w:rPr>
              <w:t xml:space="preserve"> </w:t>
            </w:r>
            <w:r w:rsidRPr="00ED0B44">
              <w:rPr>
                <w:rFonts w:eastAsia="Times New Roman" w:cs="Times New Roman"/>
                <w:b w:val="0"/>
                <w:sz w:val="22"/>
                <w:lang w:val="ru-RU" w:eastAsia="ru-RU"/>
              </w:rPr>
              <w:t>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ED0B44">
              <w:rPr>
                <w:rFonts w:eastAsia="Times New Roman" w:cs="Times New Roman"/>
                <w:b w:val="0"/>
                <w:color w:val="000000"/>
                <w:sz w:val="22"/>
                <w:lang w:val="ru-RU" w:eastAsia="ru-RU"/>
              </w:rPr>
              <w:t xml:space="preserve"> рименять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7" w:anchor="dst103107" w:history="1">
              <w:r w:rsidRPr="00E41B09">
                <w:rPr>
                  <w:rFonts w:eastAsia="Times New Roman" w:cs="Times New Roman"/>
                  <w:b w:val="0"/>
                  <w:color w:val="000000" w:themeColor="text1"/>
                  <w:sz w:val="22"/>
                  <w:u w:val="single"/>
                  <w:lang w:val="ru-RU" w:eastAsia="ru-RU"/>
                </w:rPr>
                <w:t>статьях 75</w:t>
              </w:r>
            </w:hyperlink>
            <w:r w:rsidRPr="00E41B09">
              <w:rPr>
                <w:rFonts w:eastAsia="Times New Roman" w:cs="Times New Roman"/>
                <w:b w:val="0"/>
                <w:color w:val="000000" w:themeColor="text1"/>
                <w:sz w:val="22"/>
                <w:lang w:val="ru-RU" w:eastAsia="ru-RU"/>
              </w:rPr>
              <w:t> - </w:t>
            </w:r>
            <w:hyperlink r:id="rId28" w:anchor="dst103120" w:history="1">
              <w:r w:rsidRPr="00E41B09">
                <w:rPr>
                  <w:rFonts w:eastAsia="Times New Roman" w:cs="Times New Roman"/>
                  <w:b w:val="0"/>
                  <w:color w:val="000000" w:themeColor="text1"/>
                  <w:sz w:val="22"/>
                  <w:u w:val="single"/>
                  <w:lang w:val="ru-RU" w:eastAsia="ru-RU"/>
                </w:rPr>
                <w:t>79</w:t>
              </w:r>
            </w:hyperlink>
            <w:r w:rsidRPr="00E41B09">
              <w:rPr>
                <w:rFonts w:eastAsia="Times New Roman" w:cs="Times New Roman"/>
                <w:b w:val="0"/>
                <w:color w:val="000000" w:themeColor="text1"/>
                <w:sz w:val="22"/>
                <w:lang w:val="ru-RU" w:eastAsia="ru-RU"/>
              </w:rPr>
              <w:t xml:space="preserve"> настоящего Устава. </w:t>
            </w:r>
            <w:r w:rsidRPr="00ED0B44">
              <w:rPr>
                <w:rFonts w:eastAsia="Times New Roman" w:cs="Times New Roman"/>
                <w:b w:val="0"/>
                <w:color w:val="000000" w:themeColor="text1"/>
                <w:sz w:val="22"/>
                <w:lang w:val="ru-RU" w:eastAsia="ru-RU"/>
              </w:rPr>
              <w:t>Дисциплинарный арест за совершение военнослужащим грубых дисциплинарных проступков, указанных в </w:t>
            </w:r>
            <w:hyperlink r:id="rId29" w:anchor="dst103360" w:history="1">
              <w:r w:rsidRPr="00ED0B44">
                <w:rPr>
                  <w:rFonts w:eastAsia="Times New Roman" w:cs="Times New Roman"/>
                  <w:b w:val="0"/>
                  <w:color w:val="000000" w:themeColor="text1"/>
                  <w:sz w:val="22"/>
                  <w:u w:val="single"/>
                  <w:lang w:val="ru-RU" w:eastAsia="ru-RU"/>
                </w:rPr>
                <w:t>приложении N 7</w:t>
              </w:r>
            </w:hyperlink>
            <w:r w:rsidRPr="00ED0B44">
              <w:rPr>
                <w:rFonts w:eastAsia="Times New Roman" w:cs="Times New Roman"/>
                <w:b w:val="0"/>
                <w:color w:val="000000" w:themeColor="text1"/>
                <w:sz w:val="22"/>
                <w:lang w:val="ru-RU" w:eastAsia="ru-RU"/>
              </w:rPr>
              <w:t>, назначается по решению судьи гарнизонного военного суда.</w:t>
            </w:r>
          </w:p>
          <w:p w14:paraId="57E1404B" w14:textId="77777777" w:rsidR="00891F6C" w:rsidRPr="00ED0B44" w:rsidRDefault="00891F6C" w:rsidP="006E13F0">
            <w:pPr>
              <w:widowControl/>
              <w:autoSpaceDE/>
              <w:autoSpaceDN/>
              <w:jc w:val="both"/>
              <w:rPr>
                <w:rFonts w:eastAsia="Times New Roman" w:cs="Times New Roman"/>
                <w:b w:val="0"/>
                <w:sz w:val="22"/>
                <w:lang w:val="ru-RU" w:eastAsia="ru-RU"/>
              </w:rPr>
            </w:pPr>
          </w:p>
          <w:p w14:paraId="776C509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15BA3EB"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3AC2EB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A0C04B2"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622E7A72"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Pr>
                <w:rFonts w:cs="Times New Roman"/>
                <w:b w:val="0"/>
                <w:szCs w:val="24"/>
                <w:lang w:val="ru-RU"/>
              </w:rPr>
              <w:t>Итоговый контроль в форме компьютерного тестирования</w:t>
            </w:r>
          </w:p>
        </w:tc>
        <w:tc>
          <w:tcPr>
            <w:tcW w:w="1305" w:type="dxa"/>
            <w:tcBorders>
              <w:top w:val="single" w:sz="4" w:space="0" w:color="auto"/>
              <w:left w:val="single" w:sz="4" w:space="0" w:color="000000"/>
              <w:bottom w:val="single" w:sz="4" w:space="0" w:color="000000"/>
              <w:right w:val="single" w:sz="4" w:space="0" w:color="auto"/>
            </w:tcBorders>
            <w:shd w:val="clear" w:color="auto" w:fill="FFFFFF"/>
          </w:tcPr>
          <w:p w14:paraId="2C1C4FCA" w14:textId="77777777" w:rsidR="00891F6C" w:rsidRPr="00E41B09"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2</w:t>
            </w: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552DD332"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6818D58E"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1A1D1136" w14:textId="77777777" w:rsidR="00891F6C" w:rsidRDefault="00891F6C" w:rsidP="006E13F0">
            <w:pPr>
              <w:widowControl/>
              <w:autoSpaceDE/>
              <w:autoSpaceDN/>
              <w:spacing w:after="200"/>
              <w:contextualSpacing/>
              <w:jc w:val="both"/>
              <w:rPr>
                <w:rFonts w:cs="Times New Roman"/>
                <w:b w:val="0"/>
                <w:szCs w:val="24"/>
                <w:lang w:val="ru-RU"/>
              </w:rPr>
            </w:pPr>
            <w:r>
              <w:rPr>
                <w:rFonts w:cs="Times New Roman"/>
                <w:b w:val="0"/>
                <w:szCs w:val="24"/>
                <w:lang w:val="ru-RU"/>
              </w:rPr>
              <w:t>всего</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829F159" w14:textId="77777777" w:rsidR="00891F6C" w:rsidRDefault="00891F6C" w:rsidP="006E13F0">
            <w:pPr>
              <w:widowControl/>
              <w:autoSpaceDE/>
              <w:autoSpaceDN/>
              <w:spacing w:after="200"/>
              <w:contextualSpacing/>
              <w:jc w:val="both"/>
              <w:rPr>
                <w:rFonts w:cs="Times New Roman"/>
                <w:b w:val="0"/>
                <w:szCs w:val="24"/>
                <w:lang w:val="ru-RU"/>
              </w:rPr>
            </w:pPr>
            <w:r>
              <w:rPr>
                <w:rFonts w:cs="Times New Roman"/>
                <w:b w:val="0"/>
                <w:szCs w:val="24"/>
                <w:lang w:val="ru-RU"/>
              </w:rPr>
              <w:t>78</w:t>
            </w: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2C1CCE08"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30AC34B0"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1BC5A1D3"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51029D">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7DDCB16"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62C4BDA4"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2E7C5829"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96E244B"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Прикладной модуль:</w:t>
            </w:r>
          </w:p>
          <w:p w14:paraId="717341B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6DACD59B"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A8B8A21"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63EE056"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B0F10C" w14:textId="77777777" w:rsidR="00891F6C"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 xml:space="preserve">ОК 01; ОК 02, ОК 03, ОК 04; ОК 06; ОК 07; </w:t>
            </w:r>
          </w:p>
          <w:p w14:paraId="653146F7" w14:textId="7D235573" w:rsidR="00960F94" w:rsidRPr="00E41B09" w:rsidRDefault="00960F94" w:rsidP="006E13F0">
            <w:pPr>
              <w:widowControl/>
              <w:autoSpaceDE/>
              <w:autoSpaceDN/>
              <w:spacing w:after="200"/>
              <w:contextualSpacing/>
              <w:jc w:val="left"/>
              <w:rPr>
                <w:rFonts w:eastAsia="Times New Roman" w:cs="Times New Roman"/>
                <w:b w:val="0"/>
                <w:i/>
                <w:color w:val="000000"/>
                <w:sz w:val="22"/>
                <w:lang w:val="ru-RU" w:eastAsia="ru-RU"/>
              </w:rPr>
            </w:pPr>
            <w:r w:rsidRPr="00960F94">
              <w:rPr>
                <w:rFonts w:eastAsia="Times New Roman" w:cs="Times New Roman"/>
                <w:b w:val="0"/>
                <w:i/>
                <w:color w:val="000000"/>
                <w:sz w:val="22"/>
                <w:lang w:val="ru-RU" w:eastAsia="ru-RU"/>
              </w:rPr>
              <w:t>ПК 2.1</w:t>
            </w:r>
            <w:r>
              <w:t xml:space="preserve"> </w:t>
            </w:r>
            <w:r w:rsidRPr="00960F94">
              <w:rPr>
                <w:rFonts w:eastAsia="Times New Roman" w:cs="Times New Roman"/>
                <w:b w:val="0"/>
                <w:i/>
                <w:color w:val="000000"/>
                <w:sz w:val="22"/>
                <w:lang w:val="ru-RU" w:eastAsia="ru-RU"/>
              </w:rPr>
              <w:t>ПК 1.3</w:t>
            </w:r>
            <w:r>
              <w:t xml:space="preserve"> </w:t>
            </w:r>
            <w:r w:rsidRPr="00960F94">
              <w:rPr>
                <w:rFonts w:eastAsia="Times New Roman" w:cs="Times New Roman"/>
                <w:b w:val="0"/>
                <w:i/>
                <w:color w:val="000000"/>
                <w:sz w:val="22"/>
                <w:lang w:val="ru-RU" w:eastAsia="ru-RU"/>
              </w:rPr>
              <w:t>ПК 3.2.</w:t>
            </w:r>
          </w:p>
        </w:tc>
      </w:tr>
      <w:tr w:rsidR="00891F6C" w:rsidRPr="0051029D" w14:paraId="0E8B7558"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34EDBF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35A2A24"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50F6798" w14:textId="77777777" w:rsidR="00891F6C" w:rsidRPr="0051029D" w:rsidRDefault="00891F6C"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05F4C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060D6BC"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172173A8"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5EC0D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43188C3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i/>
                <w:color w:val="000000"/>
                <w:sz w:val="22"/>
                <w:lang w:val="ru-RU" w:eastAsia="ru-RU"/>
              </w:rPr>
              <w:t>Теоретическая часть обзорной экскурсии (виртуальная экскурсия)</w:t>
            </w:r>
            <w:r w:rsidRPr="0051029D">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1FC6DAFE"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i/>
                <w:color w:val="000000"/>
                <w:sz w:val="22"/>
                <w:lang w:val="ru-RU" w:eastAsia="ru-RU"/>
              </w:rPr>
              <w:t xml:space="preserve">Практическая часть обзорной экскурсии (место проведения): </w:t>
            </w:r>
            <w:r w:rsidRPr="0051029D">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ACBF5AD" w14:textId="77777777" w:rsidR="00891F6C" w:rsidRPr="0051029D" w:rsidRDefault="00891F6C"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D9CB88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070D6C61"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0E1AB827"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Прикладной модуль:</w:t>
            </w:r>
          </w:p>
          <w:p w14:paraId="32175914"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4C134D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31547D7" w14:textId="77777777" w:rsidR="00891F6C" w:rsidRPr="0051029D" w:rsidRDefault="00891F6C" w:rsidP="006E13F0">
            <w:pPr>
              <w:widowControl/>
              <w:autoSpaceDE/>
              <w:autoSpaceDN/>
              <w:spacing w:after="200"/>
              <w:contextualSpacing/>
              <w:rPr>
                <w:rFonts w:eastAsia="Times New Roman" w:cs="Times New Roman"/>
                <w:b w:val="0"/>
                <w:color w:val="7030A0"/>
                <w:sz w:val="22"/>
                <w:lang w:val="ru-RU" w:eastAsia="ru-RU"/>
              </w:rPr>
            </w:pPr>
            <w:r w:rsidRPr="0051029D">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271E93C" w14:textId="35D1A4CB"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ОК 06; ОК 08; </w:t>
            </w:r>
            <w:r w:rsidR="00960F94" w:rsidRPr="00960F94">
              <w:rPr>
                <w:rFonts w:eastAsia="Times New Roman" w:cs="Times New Roman"/>
                <w:b w:val="0"/>
                <w:color w:val="000000"/>
                <w:sz w:val="22"/>
                <w:lang w:val="ru-RU" w:eastAsia="ru-RU"/>
              </w:rPr>
              <w:t>ПК 2.1</w:t>
            </w:r>
            <w:r w:rsidR="00960F94" w:rsidRPr="00960F94">
              <w:rPr>
                <w:lang w:val="ru-RU"/>
              </w:rPr>
              <w:t xml:space="preserve"> </w:t>
            </w:r>
            <w:r w:rsidR="00960F94" w:rsidRPr="00960F94">
              <w:rPr>
                <w:rFonts w:eastAsia="Times New Roman" w:cs="Times New Roman"/>
                <w:b w:val="0"/>
                <w:color w:val="000000"/>
                <w:sz w:val="22"/>
                <w:lang w:val="ru-RU" w:eastAsia="ru-RU"/>
              </w:rPr>
              <w:t>ПК 1.3</w:t>
            </w:r>
            <w:r w:rsidR="00960F94" w:rsidRPr="00960F94">
              <w:rPr>
                <w:lang w:val="ru-RU"/>
              </w:rPr>
              <w:t xml:space="preserve"> </w:t>
            </w:r>
            <w:r w:rsidR="00960F94" w:rsidRPr="00960F94">
              <w:rPr>
                <w:rFonts w:eastAsia="Times New Roman" w:cs="Times New Roman"/>
                <w:b w:val="0"/>
                <w:color w:val="000000"/>
                <w:sz w:val="22"/>
                <w:lang w:val="ru-RU" w:eastAsia="ru-RU"/>
              </w:rPr>
              <w:t>ПК 3.2.</w:t>
            </w:r>
          </w:p>
        </w:tc>
      </w:tr>
      <w:tr w:rsidR="00891F6C" w:rsidRPr="0051029D" w14:paraId="077B5537"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90386F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75CFD9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57906C9"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F0615B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59BBB05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180C2A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1F7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99BE4CF"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CA5A51A"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2B644F9B"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10699211"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Прикладной модуль:</w:t>
            </w:r>
          </w:p>
          <w:p w14:paraId="3D15451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408053A"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2BD70A9"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r w:rsidRPr="0051029D">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98077E" w14:textId="0EB6CBC3" w:rsidR="00891F6C" w:rsidRPr="0051029D" w:rsidRDefault="00891F6C" w:rsidP="006E13F0">
            <w:pPr>
              <w:widowControl/>
              <w:autoSpaceDE/>
              <w:autoSpaceDN/>
              <w:spacing w:after="200"/>
              <w:contextualSpacing/>
              <w:jc w:val="left"/>
              <w:rPr>
                <w:rFonts w:eastAsia="Times New Roman" w:cs="Times New Roman"/>
                <w:b w:val="0"/>
                <w:color w:val="7030A0"/>
                <w:sz w:val="22"/>
                <w:lang w:val="ru-RU" w:eastAsia="ru-RU"/>
              </w:rPr>
            </w:pPr>
            <w:r w:rsidRPr="0051029D">
              <w:rPr>
                <w:rFonts w:eastAsia="Times New Roman" w:cs="Times New Roman"/>
                <w:b w:val="0"/>
                <w:color w:val="000000"/>
                <w:sz w:val="22"/>
                <w:lang w:val="ru-RU" w:eastAsia="ru-RU"/>
              </w:rPr>
              <w:t xml:space="preserve">ОК 03; ОК 04; ОК 06; ОК 08; </w:t>
            </w:r>
            <w:r w:rsidR="00960F94" w:rsidRPr="00960F94">
              <w:rPr>
                <w:rFonts w:eastAsia="Times New Roman" w:cs="Times New Roman"/>
                <w:b w:val="0"/>
                <w:color w:val="000000"/>
                <w:sz w:val="22"/>
                <w:lang w:val="ru-RU" w:eastAsia="ru-RU"/>
              </w:rPr>
              <w:t>ПК 2.1</w:t>
            </w:r>
            <w:r w:rsidR="00960F94" w:rsidRPr="00960F94">
              <w:rPr>
                <w:lang w:val="ru-RU"/>
              </w:rPr>
              <w:t xml:space="preserve"> </w:t>
            </w:r>
            <w:r w:rsidR="00960F94" w:rsidRPr="00960F94">
              <w:rPr>
                <w:rFonts w:eastAsia="Times New Roman" w:cs="Times New Roman"/>
                <w:b w:val="0"/>
                <w:color w:val="000000"/>
                <w:sz w:val="22"/>
                <w:lang w:val="ru-RU" w:eastAsia="ru-RU"/>
              </w:rPr>
              <w:t>ПК 1.3</w:t>
            </w:r>
            <w:r w:rsidR="00960F94" w:rsidRPr="00960F94">
              <w:rPr>
                <w:lang w:val="ru-RU"/>
              </w:rPr>
              <w:t xml:space="preserve"> </w:t>
            </w:r>
            <w:r w:rsidR="00960F94" w:rsidRPr="00960F94">
              <w:rPr>
                <w:rFonts w:eastAsia="Times New Roman" w:cs="Times New Roman"/>
                <w:b w:val="0"/>
                <w:color w:val="000000"/>
                <w:sz w:val="22"/>
                <w:lang w:val="ru-RU" w:eastAsia="ru-RU"/>
              </w:rPr>
              <w:t>ПК 3.2.</w:t>
            </w:r>
          </w:p>
        </w:tc>
      </w:tr>
      <w:tr w:rsidR="00891F6C" w:rsidRPr="0051029D" w14:paraId="78B1FD1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24EB730"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D68A0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179DD00"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20142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6361512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F48901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DCD7A21"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ED33CC6"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8CF4A4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6DC0050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773D47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1AB682C"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7C832A1"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64B31BD"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041A99F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A8E214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99EA589"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6415A67"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435EEE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240F5C4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0B924DBD"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6BD027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Составление статьи-отчета об экскурсии в ВЧ (по плану);</w:t>
            </w:r>
          </w:p>
          <w:p w14:paraId="1C132DB3"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Статья-отчёт об экскурсии в музей воинской славы (по плану);</w:t>
            </w:r>
          </w:p>
          <w:p w14:paraId="26CCE98C"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285835"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CCB38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960F94" w14:paraId="756BD5AE"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7C546975"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D5EA0E5" w14:textId="3A3F1F52"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24F408A" w14:textId="77777777" w:rsidR="00891F6C" w:rsidRPr="0051029D" w:rsidRDefault="00891F6C" w:rsidP="006E13F0">
            <w:pPr>
              <w:widowControl/>
              <w:autoSpaceDE/>
              <w:autoSpaceDN/>
              <w:spacing w:after="200"/>
              <w:contextualSpacing/>
              <w:jc w:val="left"/>
              <w:rPr>
                <w:rFonts w:eastAsia="Times New Roman" w:cs="Times New Roman"/>
                <w:b w:val="0"/>
                <w:i/>
                <w:color w:val="000000"/>
                <w:sz w:val="22"/>
                <w:lang w:val="ru-RU" w:eastAsia="ru-RU"/>
              </w:rPr>
            </w:pPr>
          </w:p>
        </w:tc>
      </w:tr>
      <w:tr w:rsidR="00891F6C" w:rsidRPr="0051029D" w14:paraId="59A81E66"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44F17576"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E341671"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7</w:t>
            </w:r>
            <w:r w:rsidRPr="0051029D">
              <w:rPr>
                <w:rFonts w:eastAsia="Times New Roman" w:cs="Times New Roman"/>
                <w:color w:val="000000"/>
                <w:sz w:val="22"/>
                <w:lang w:val="ru-RU" w:eastAsia="ru-RU"/>
              </w:rPr>
              <w:t>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F4DE071" w14:textId="77777777" w:rsidR="00891F6C" w:rsidRPr="0051029D" w:rsidRDefault="00891F6C" w:rsidP="006E13F0">
            <w:pPr>
              <w:widowControl/>
              <w:autoSpaceDE/>
              <w:autoSpaceDN/>
              <w:spacing w:after="200"/>
              <w:contextualSpacing/>
              <w:jc w:val="left"/>
              <w:rPr>
                <w:rFonts w:eastAsia="Times New Roman" w:cs="Times New Roman"/>
                <w:b w:val="0"/>
                <w:i/>
                <w:color w:val="000000"/>
                <w:sz w:val="22"/>
                <w:lang w:val="ru-RU" w:eastAsia="ru-RU"/>
              </w:rPr>
            </w:pPr>
          </w:p>
        </w:tc>
      </w:tr>
    </w:tbl>
    <w:p w14:paraId="21A3169C" w14:textId="77777777" w:rsidR="00891F6C" w:rsidRPr="005C59C2" w:rsidRDefault="00891F6C" w:rsidP="00891F6C">
      <w:pPr>
        <w:spacing w:line="276" w:lineRule="auto"/>
        <w:ind w:firstLine="709"/>
        <w:jc w:val="both"/>
        <w:rPr>
          <w:rFonts w:cs="Times New Roman"/>
          <w:b w:val="0"/>
          <w:szCs w:val="24"/>
          <w:lang w:val="ru-RU"/>
        </w:rPr>
      </w:pPr>
    </w:p>
    <w:p w14:paraId="08A71333" w14:textId="77777777" w:rsidR="00891F6C" w:rsidRPr="005C59C2" w:rsidRDefault="00891F6C" w:rsidP="00891F6C">
      <w:pPr>
        <w:spacing w:line="276" w:lineRule="auto"/>
        <w:ind w:firstLine="709"/>
        <w:jc w:val="both"/>
        <w:rPr>
          <w:rFonts w:cs="Times New Roman"/>
          <w:b w:val="0"/>
          <w:szCs w:val="24"/>
          <w:lang w:val="ru-RU"/>
        </w:rPr>
        <w:sectPr w:rsidR="00891F6C" w:rsidRPr="005C59C2" w:rsidSect="00891F6C">
          <w:footerReference w:type="default" r:id="rId30"/>
          <w:type w:val="nextColumn"/>
          <w:pgSz w:w="16840" w:h="11910" w:orient="landscape"/>
          <w:pgMar w:top="1134" w:right="850" w:bottom="1134" w:left="1701" w:header="0" w:footer="922" w:gutter="0"/>
          <w:cols w:space="720"/>
          <w:docGrid w:linePitch="328"/>
        </w:sectPr>
      </w:pPr>
    </w:p>
    <w:p w14:paraId="0C984BAB" w14:textId="77777777" w:rsidR="00891F6C" w:rsidRPr="001B2982" w:rsidRDefault="00891F6C" w:rsidP="00891F6C">
      <w:pPr>
        <w:keepNext/>
        <w:keepLines/>
        <w:widowControl/>
        <w:autoSpaceDE/>
        <w:autoSpaceDN/>
        <w:spacing w:before="240" w:line="259" w:lineRule="auto"/>
        <w:outlineLvl w:val="0"/>
        <w:rPr>
          <w:rFonts w:eastAsia="Times New Roman" w:cs="Times New Roman"/>
          <w:bCs/>
          <w:szCs w:val="24"/>
          <w:lang w:val="ru-RU" w:eastAsia="ru-RU"/>
        </w:rPr>
      </w:pPr>
      <w:bookmarkStart w:id="11" w:name="_Toc113941552"/>
      <w:bookmarkStart w:id="12" w:name="_Toc129686351"/>
      <w:bookmarkStart w:id="13" w:name="_Toc129686471"/>
      <w:r w:rsidRPr="001B2982">
        <w:rPr>
          <w:rFonts w:eastAsia="Times New Roman" w:cs="Times New Roman"/>
          <w:bCs/>
          <w:szCs w:val="24"/>
          <w:lang w:val="ru-RU" w:eastAsia="ru-RU"/>
        </w:rPr>
        <w:t>3. УСЛОВИЯ РЕАЛИЗАЦИИ ПРОГРАММЫ УЧЕБНОЙ ДИСЦИПЛИНЫ</w:t>
      </w:r>
      <w:bookmarkEnd w:id="11"/>
      <w:bookmarkEnd w:id="12"/>
      <w:bookmarkEnd w:id="13"/>
    </w:p>
    <w:p w14:paraId="499BA52E" w14:textId="77777777" w:rsidR="00891F6C" w:rsidRPr="001B2982" w:rsidRDefault="00891F6C" w:rsidP="00891F6C">
      <w:pPr>
        <w:widowControl/>
        <w:suppressAutoHyphens/>
        <w:autoSpaceDE/>
        <w:autoSpaceDN/>
        <w:ind w:firstLine="709"/>
        <w:jc w:val="both"/>
        <w:rPr>
          <w:rFonts w:eastAsia="Times New Roman" w:cs="Times New Roman"/>
          <w:b w:val="0"/>
          <w:bCs/>
          <w:szCs w:val="24"/>
          <w:lang w:val="ru-RU" w:eastAsia="ru-RU"/>
        </w:rPr>
      </w:pPr>
      <w:r w:rsidRPr="001B2982">
        <w:rPr>
          <w:rFonts w:eastAsia="Times New Roman" w:cs="Times New Roman"/>
          <w:bCs/>
          <w:szCs w:val="24"/>
          <w:lang w:val="ru-RU" w:eastAsia="ru-RU"/>
        </w:rPr>
        <w:t>3.1.</w:t>
      </w:r>
      <w:r w:rsidRPr="001B2982">
        <w:rPr>
          <w:rFonts w:eastAsia="Times New Roman" w:cs="Times New Roman"/>
          <w:b w:val="0"/>
          <w:bCs/>
          <w:szCs w:val="24"/>
          <w:lang w:val="ru-RU" w:eastAsia="ru-RU"/>
        </w:rPr>
        <w:t xml:space="preserve"> </w:t>
      </w:r>
      <w:r w:rsidRPr="001B2982">
        <w:rPr>
          <w:rFonts w:eastAsia="Times New Roman" w:cs="Times New Roman"/>
          <w:bCs/>
          <w:szCs w:val="24"/>
          <w:lang w:val="ru-RU" w:eastAsia="ru-RU"/>
        </w:rPr>
        <w:t>Материально-техническое обеспечение</w:t>
      </w:r>
    </w:p>
    <w:p w14:paraId="731CA92E" w14:textId="77777777" w:rsidR="00891F6C" w:rsidRPr="001B2982" w:rsidRDefault="00891F6C" w:rsidP="00891F6C">
      <w:pPr>
        <w:widowControl/>
        <w:shd w:val="clear" w:color="auto" w:fill="FFFFFF"/>
        <w:autoSpaceDE/>
        <w:autoSpaceDN/>
        <w:ind w:firstLine="709"/>
        <w:jc w:val="both"/>
        <w:rPr>
          <w:rFonts w:eastAsia="Times New Roman" w:cs="Times New Roman"/>
          <w:b w:val="0"/>
          <w:bCs/>
          <w:szCs w:val="24"/>
          <w:lang w:val="ru-RU" w:eastAsia="ru-RU"/>
        </w:rPr>
      </w:pPr>
      <w:bookmarkStart w:id="14" w:name="text"/>
      <w:bookmarkEnd w:id="14"/>
      <w:r w:rsidRPr="001B2982">
        <w:rPr>
          <w:rFonts w:eastAsia="Times New Roman" w:cs="Times New Roman"/>
          <w:b w:val="0"/>
          <w:bCs/>
          <w:szCs w:val="24"/>
          <w:lang w:val="ru-RU" w:eastAsia="ru-RU"/>
        </w:rPr>
        <w:t xml:space="preserve">Для реализации программы учебной дисциплины </w:t>
      </w:r>
      <w:r w:rsidRPr="001B2982">
        <w:rPr>
          <w:rFonts w:eastAsia="Times New Roman" w:cs="Times New Roman"/>
          <w:bCs/>
          <w:szCs w:val="24"/>
          <w:lang w:val="ru-RU" w:eastAsia="ru-RU"/>
        </w:rPr>
        <w:t>«</w:t>
      </w:r>
      <w:r w:rsidRPr="0051029D">
        <w:rPr>
          <w:rFonts w:eastAsia="Times New Roman" w:cs="Times New Roman"/>
          <w:b w:val="0"/>
          <w:bCs/>
          <w:szCs w:val="24"/>
          <w:lang w:val="ru-RU" w:eastAsia="ru-RU"/>
        </w:rPr>
        <w:t>Основы безопасности и защиты Родины</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 xml:space="preserve"> в ГБПОУ «КБАДК» имеется учебный кабинет № 104.</w:t>
      </w:r>
    </w:p>
    <w:p w14:paraId="2D9330E3" w14:textId="77777777" w:rsidR="00891F6C" w:rsidRPr="008E1059" w:rsidRDefault="00891F6C" w:rsidP="00891F6C">
      <w:pPr>
        <w:jc w:val="both"/>
        <w:rPr>
          <w:rFonts w:eastAsia="Calibri" w:cs="Times New Roman"/>
          <w:b w:val="0"/>
          <w:szCs w:val="24"/>
          <w:lang w:val="ru-RU"/>
        </w:rPr>
      </w:pPr>
      <w:r w:rsidRPr="008E1059">
        <w:rPr>
          <w:rFonts w:eastAsia="Calibri" w:cs="Times New Roman"/>
          <w:b w:val="0"/>
          <w:szCs w:val="24"/>
          <w:lang w:val="ru-RU"/>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02C752F4" w14:textId="77777777" w:rsidR="00891F6C" w:rsidRPr="001B2982" w:rsidRDefault="00891F6C" w:rsidP="00891F6C">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33C60FFE"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3.1. Нормативные документы в актуальной редакции:</w:t>
      </w:r>
    </w:p>
    <w:p w14:paraId="50604357"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Конституция Российской Федерации</w:t>
      </w:r>
    </w:p>
    <w:p w14:paraId="180436B3"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воинской обязанности и военной службе»</w:t>
      </w:r>
    </w:p>
    <w:p w14:paraId="74B33F8D"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гражданской обороне»</w:t>
      </w:r>
    </w:p>
    <w:p w14:paraId="1B99EBDA"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AF9C5C3"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пожарной безопасности»</w:t>
      </w:r>
    </w:p>
    <w:p w14:paraId="5B24B330"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радиационной безопасности населения»</w:t>
      </w:r>
    </w:p>
    <w:p w14:paraId="29FB2144"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безопасности дорожного движения»</w:t>
      </w:r>
    </w:p>
    <w:p w14:paraId="2237E59A"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противодействии терроризму»</w:t>
      </w:r>
    </w:p>
    <w:p w14:paraId="55700BC0"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p>
    <w:p w14:paraId="467FB78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3.2. Плакаты/стенды:</w:t>
      </w:r>
    </w:p>
    <w:p w14:paraId="2CB10D7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Стенд с изображением Государственной символики Российской Федерации;</w:t>
      </w:r>
    </w:p>
    <w:p w14:paraId="1F5E4A0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7F4AA011"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6CEBAED9"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 xml:space="preserve">3.3. Технические средства обучения: </w:t>
      </w:r>
    </w:p>
    <w:p w14:paraId="289FB2A5"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11952881"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223F980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Выход в локальную сеть</w:t>
      </w:r>
    </w:p>
    <w:p w14:paraId="7CB93DF4"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698AB6EB"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3.4. Специальные технические средства. Модели</w:t>
      </w:r>
    </w:p>
    <w:p w14:paraId="09984A30"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Система хранения тренажеров;</w:t>
      </w:r>
    </w:p>
    <w:p w14:paraId="3262CDBC"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Сейф оружейный;</w:t>
      </w:r>
    </w:p>
    <w:p w14:paraId="137B64E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Цифровая лаборатория по основам безопасности жизнедеятельности;</w:t>
      </w:r>
    </w:p>
    <w:p w14:paraId="7FDB20A6"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Мини-экспресс-лаборатории радиационно-химической разведки;</w:t>
      </w:r>
    </w:p>
    <w:p w14:paraId="148070A0"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Дозиметр;</w:t>
      </w:r>
    </w:p>
    <w:p w14:paraId="1E6D6865"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664A9BFE"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Защитный костюм;</w:t>
      </w:r>
    </w:p>
    <w:p w14:paraId="574F4D0B"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Измеритель электропроводности, кислотности и температуры;</w:t>
      </w:r>
    </w:p>
    <w:p w14:paraId="184B7CC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Компас-азимут;</w:t>
      </w:r>
    </w:p>
    <w:p w14:paraId="22FFD490"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Противогаз взрослый, фильтрующе-поглощающий;</w:t>
      </w:r>
    </w:p>
    <w:p w14:paraId="4B8A571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Самоспасатель фильтрующий и изолирующий (СПИ-20, СПФ и т.д.)</w:t>
      </w:r>
    </w:p>
    <w:p w14:paraId="153C6288"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Респиратор;</w:t>
      </w:r>
    </w:p>
    <w:p w14:paraId="489CA5F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Макет гранат Ф-1 и РДГ-5;</w:t>
      </w:r>
    </w:p>
    <w:p w14:paraId="3C97D52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Комплект массо-габаритных моделей оружия;</w:t>
      </w:r>
    </w:p>
    <w:p w14:paraId="27D97D55"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Магазин к автомату Калашникова с учебными патронами;</w:t>
      </w:r>
    </w:p>
    <w:p w14:paraId="5DA9EDE2"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Стрелковый тренажер;</w:t>
      </w:r>
    </w:p>
    <w:p w14:paraId="5B17E64B"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Макет простейшего укрытия в разрезе;</w:t>
      </w:r>
    </w:p>
    <w:p w14:paraId="3EEABA5D"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Макет БПЛА;</w:t>
      </w:r>
    </w:p>
    <w:p w14:paraId="4DFC69E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Тренажер для оказания первой помощи на месте происшествия;</w:t>
      </w:r>
    </w:p>
    <w:p w14:paraId="6778E218"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Имитаторы ранений и поражений для тренажера-манекена;</w:t>
      </w:r>
    </w:p>
    <w:p w14:paraId="23869E9E"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7E7FDC73"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Образцы первичных средств пожаротушения, огнетушителей;</w:t>
      </w:r>
    </w:p>
    <w:p w14:paraId="0A392BCE"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4E523369"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428B181D"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3.5. Площадки для практических занятий:</w:t>
      </w:r>
    </w:p>
    <w:p w14:paraId="6D28E99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59777D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2EDD4F58"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7B39AD72"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3.6. Учебно-методическое обеспечение программы:</w:t>
      </w:r>
    </w:p>
    <w:p w14:paraId="6EBFDD61"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519CD2E4"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p>
    <w:p w14:paraId="08534A06" w14:textId="77777777" w:rsidR="00891F6C" w:rsidRPr="001B2982" w:rsidRDefault="00891F6C" w:rsidP="00891F6C">
      <w:pPr>
        <w:widowControl/>
        <w:suppressAutoHyphens/>
        <w:autoSpaceDE/>
        <w:autoSpaceDN/>
        <w:ind w:firstLine="709"/>
        <w:jc w:val="both"/>
        <w:rPr>
          <w:rFonts w:eastAsia="Times New Roman" w:cs="Times New Roman"/>
          <w:bCs/>
          <w:szCs w:val="24"/>
          <w:lang w:val="ru-RU" w:eastAsia="ru-RU"/>
        </w:rPr>
      </w:pPr>
      <w:r w:rsidRPr="001B2982">
        <w:rPr>
          <w:rFonts w:eastAsia="Times New Roman" w:cs="Times New Roman"/>
          <w:bCs/>
          <w:szCs w:val="24"/>
          <w:lang w:val="ru-RU" w:eastAsia="ru-RU"/>
        </w:rPr>
        <w:t>3.2. Информационное обеспечение реализации программы</w:t>
      </w:r>
    </w:p>
    <w:p w14:paraId="7E4B8FCF" w14:textId="77777777" w:rsidR="00891F6C" w:rsidRPr="001B2982" w:rsidRDefault="00891F6C" w:rsidP="00891F6C">
      <w:pPr>
        <w:widowControl/>
        <w:autoSpaceDE/>
        <w:autoSpaceDN/>
        <w:ind w:firstLine="709"/>
        <w:contextualSpacing/>
        <w:jc w:val="left"/>
        <w:rPr>
          <w:rFonts w:eastAsia="Times New Roman" w:cs="Times New Roman"/>
          <w:szCs w:val="24"/>
          <w:lang w:val="x-none" w:eastAsia="x-none"/>
        </w:rPr>
      </w:pPr>
      <w:r w:rsidRPr="001B2982">
        <w:rPr>
          <w:rFonts w:eastAsia="Times New Roman" w:cs="Times New Roman"/>
          <w:szCs w:val="24"/>
          <w:lang w:val="x-none" w:eastAsia="x-none"/>
        </w:rPr>
        <w:t xml:space="preserve">3.2.1. </w:t>
      </w:r>
      <w:r w:rsidRPr="001B2982">
        <w:rPr>
          <w:rFonts w:eastAsia="Times New Roman" w:cs="Times New Roman"/>
          <w:szCs w:val="24"/>
          <w:lang w:val="ru-RU" w:eastAsia="x-none"/>
        </w:rPr>
        <w:t xml:space="preserve">Основные печатные </w:t>
      </w:r>
      <w:r w:rsidRPr="001B2982">
        <w:rPr>
          <w:rFonts w:eastAsia="Times New Roman" w:cs="Times New Roman"/>
          <w:szCs w:val="24"/>
          <w:lang w:val="x-none" w:eastAsia="x-none"/>
        </w:rPr>
        <w:t>издания</w:t>
      </w:r>
    </w:p>
    <w:p w14:paraId="33D8EAEA"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14:paraId="23B8F072"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14:paraId="08ED0C4D"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14:paraId="08FD9302"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14:paraId="02FD6D93"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14:paraId="4F615C92"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31" w:history="1">
        <w:r w:rsidRPr="001B2982">
          <w:rPr>
            <w:rFonts w:eastAsia="Times New Roman" w:cs="Times New Roman"/>
            <w:b w:val="0"/>
            <w:color w:val="0000FF"/>
            <w:szCs w:val="24"/>
            <w:u w:val="single"/>
            <w:lang w:val="ru-RU"/>
          </w:rPr>
          <w:t>https://e.lanbook.com/book/119416</w:t>
        </w:r>
      </w:hyperlink>
    </w:p>
    <w:p w14:paraId="65292169" w14:textId="77777777" w:rsidR="00891F6C" w:rsidRPr="001B2982" w:rsidRDefault="00891F6C" w:rsidP="00891F6C">
      <w:pPr>
        <w:widowControl/>
        <w:tabs>
          <w:tab w:val="left" w:pos="851"/>
        </w:tabs>
        <w:autoSpaceDE/>
        <w:autoSpaceDN/>
        <w:ind w:firstLine="426"/>
        <w:contextualSpacing/>
        <w:jc w:val="left"/>
        <w:rPr>
          <w:rFonts w:eastAsia="Times New Roman" w:cs="Times New Roman"/>
          <w:szCs w:val="24"/>
          <w:lang w:val="ru-RU" w:eastAsia="ru-RU"/>
        </w:rPr>
      </w:pPr>
    </w:p>
    <w:p w14:paraId="75F397DA" w14:textId="77777777" w:rsidR="00891F6C" w:rsidRPr="001B2982" w:rsidRDefault="00891F6C" w:rsidP="00891F6C">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1B2982">
        <w:rPr>
          <w:rFonts w:eastAsia="Times New Roman" w:cs="Times New Roman"/>
          <w:szCs w:val="24"/>
          <w:lang w:val="ru-RU" w:eastAsia="ru-RU"/>
        </w:rPr>
        <w:t xml:space="preserve">3.2.2. </w:t>
      </w:r>
      <w:r w:rsidRPr="001B2982">
        <w:rPr>
          <w:rFonts w:eastAsia="Times New Roman" w:cs="Times New Roman"/>
          <w:bCs/>
          <w:szCs w:val="24"/>
          <w:lang w:val="ru-RU" w:eastAsia="ru-RU"/>
        </w:rPr>
        <w:t xml:space="preserve">Дополнительные источники </w:t>
      </w:r>
    </w:p>
    <w:p w14:paraId="1D1576D1"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Конституция Российской Федерации (принята всенародным голосованием 12.12.1993) </w:t>
      </w:r>
    </w:p>
    <w:p w14:paraId="5B7BE3B3"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3ADB3793"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06EFCB50"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14:paraId="3857656C"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0BDAC444"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31.05.1996 № 61-ФЗ «Об обороне» (в ред. от 05.04.2013) // СЗ РФ. — 1996. — № 23. — Ст. 2750. </w:t>
      </w:r>
    </w:p>
    <w:p w14:paraId="62A82AFC"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6885EDEB" w14:textId="77777777" w:rsidR="00891F6C" w:rsidRPr="001B2982" w:rsidRDefault="00891F6C" w:rsidP="00891F6C">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505518B"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68164764" w14:textId="77777777" w:rsidR="00891F6C" w:rsidRPr="001B2982" w:rsidRDefault="00891F6C" w:rsidP="00891F6C">
      <w:pPr>
        <w:widowControl/>
        <w:autoSpaceDE/>
        <w:autoSpaceDN/>
        <w:spacing w:after="160"/>
        <w:ind w:firstLine="709"/>
        <w:jc w:val="left"/>
        <w:rPr>
          <w:rFonts w:eastAsia="Times New Roman" w:cs="Times New Roman"/>
          <w:szCs w:val="24"/>
          <w:lang w:val="ru-RU" w:eastAsia="ru-RU"/>
        </w:rPr>
      </w:pPr>
      <w:r w:rsidRPr="001B2982">
        <w:rPr>
          <w:rFonts w:eastAsia="Calibri" w:cs="Times New Roman"/>
          <w:szCs w:val="24"/>
          <w:lang w:val="ru-RU" w:eastAsia="ru-RU"/>
        </w:rPr>
        <w:br w:type="page"/>
      </w:r>
    </w:p>
    <w:p w14:paraId="39BDB7F2" w14:textId="77777777" w:rsidR="00891F6C" w:rsidRPr="001B2982" w:rsidRDefault="00891F6C" w:rsidP="00891F6C">
      <w:pPr>
        <w:keepNext/>
        <w:keepLines/>
        <w:widowControl/>
        <w:autoSpaceDE/>
        <w:autoSpaceDN/>
        <w:spacing w:before="240" w:line="259" w:lineRule="auto"/>
        <w:outlineLvl w:val="0"/>
        <w:rPr>
          <w:rFonts w:eastAsia="Times New Roman" w:cs="Times New Roman"/>
          <w:szCs w:val="24"/>
          <w:lang w:val="ru-RU" w:eastAsia="ru-RU"/>
        </w:rPr>
      </w:pPr>
      <w:bookmarkStart w:id="15" w:name="_Toc113941553"/>
      <w:bookmarkStart w:id="16" w:name="_Toc129686352"/>
      <w:bookmarkStart w:id="17" w:name="_Toc129686472"/>
      <w:r w:rsidRPr="001B2982">
        <w:rPr>
          <w:rFonts w:eastAsia="Times New Roman" w:cs="Times New Roman"/>
          <w:szCs w:val="24"/>
          <w:lang w:val="ru-RU" w:eastAsia="ru-RU"/>
        </w:rPr>
        <w:t>4. КОНТРОЛЬ И ОЦЕНКА РЕЗУЛЬТАТОВ ОСВОЕНИЯ УЧЕБНОЙ ДИСЦИПЛИНЫ</w:t>
      </w:r>
      <w:bookmarkEnd w:id="15"/>
      <w:bookmarkEnd w:id="16"/>
      <w:bookmarkEnd w:id="17"/>
    </w:p>
    <w:p w14:paraId="3E4698FA" w14:textId="77777777" w:rsidR="00891F6C" w:rsidRPr="001B2982" w:rsidRDefault="00891F6C" w:rsidP="00891F6C">
      <w:pPr>
        <w:widowControl/>
        <w:autoSpaceDE/>
        <w:autoSpaceDN/>
        <w:spacing w:after="200"/>
        <w:contextualSpacing/>
        <w:rPr>
          <w:rFonts w:eastAsia="Times New Roman" w:cs="Times New Roman"/>
          <w:szCs w:val="24"/>
          <w:lang w:val="ru-RU" w:eastAsia="ru-RU"/>
        </w:rPr>
      </w:pPr>
    </w:p>
    <w:p w14:paraId="35679566" w14:textId="77777777" w:rsidR="00891F6C" w:rsidRPr="005C59C2" w:rsidRDefault="00891F6C" w:rsidP="00891F6C">
      <w:pPr>
        <w:spacing w:line="276" w:lineRule="auto"/>
        <w:ind w:firstLine="709"/>
        <w:jc w:val="both"/>
        <w:rPr>
          <w:rFonts w:cs="Times New Roman"/>
          <w:b w:val="0"/>
          <w:szCs w:val="24"/>
          <w:lang w:val="ru-RU"/>
        </w:rPr>
      </w:pPr>
      <w:r w:rsidRPr="005C59C2">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891F6C" w:rsidRPr="00862952" w14:paraId="0A45E467" w14:textId="77777777" w:rsidTr="006E13F0">
        <w:trPr>
          <w:trHeight w:val="633"/>
        </w:trPr>
        <w:tc>
          <w:tcPr>
            <w:tcW w:w="2966" w:type="dxa"/>
          </w:tcPr>
          <w:p w14:paraId="61DB3714" w14:textId="77777777" w:rsidR="00891F6C" w:rsidRPr="00862952" w:rsidRDefault="00891F6C" w:rsidP="006E13F0">
            <w:pPr>
              <w:rPr>
                <w:rFonts w:cs="Times New Roman"/>
                <w:szCs w:val="24"/>
              </w:rPr>
            </w:pPr>
            <w:r w:rsidRPr="00862952">
              <w:rPr>
                <w:rFonts w:cs="Times New Roman"/>
                <w:szCs w:val="24"/>
              </w:rPr>
              <w:t>Общая/профессиональная компетенция</w:t>
            </w:r>
          </w:p>
        </w:tc>
        <w:tc>
          <w:tcPr>
            <w:tcW w:w="3958" w:type="dxa"/>
          </w:tcPr>
          <w:p w14:paraId="31DCEFFB" w14:textId="77777777" w:rsidR="00891F6C" w:rsidRPr="00862952" w:rsidRDefault="00891F6C" w:rsidP="006E13F0">
            <w:pPr>
              <w:rPr>
                <w:rFonts w:cs="Times New Roman"/>
                <w:szCs w:val="24"/>
              </w:rPr>
            </w:pPr>
            <w:r w:rsidRPr="00862952">
              <w:rPr>
                <w:rFonts w:cs="Times New Roman"/>
                <w:szCs w:val="24"/>
              </w:rPr>
              <w:t>Раздел/Тема</w:t>
            </w:r>
          </w:p>
        </w:tc>
        <w:tc>
          <w:tcPr>
            <w:tcW w:w="2432" w:type="dxa"/>
          </w:tcPr>
          <w:p w14:paraId="03EF3160" w14:textId="77777777" w:rsidR="00891F6C" w:rsidRPr="00862952" w:rsidRDefault="00891F6C" w:rsidP="006E13F0">
            <w:pPr>
              <w:rPr>
                <w:rFonts w:cs="Times New Roman"/>
                <w:szCs w:val="24"/>
              </w:rPr>
            </w:pPr>
            <w:r w:rsidRPr="00862952">
              <w:rPr>
                <w:rFonts w:cs="Times New Roman"/>
                <w:szCs w:val="24"/>
              </w:rPr>
              <w:t>Тип оценочных</w:t>
            </w:r>
            <w:r w:rsidRPr="00862952">
              <w:rPr>
                <w:rFonts w:cs="Times New Roman"/>
                <w:szCs w:val="24"/>
                <w:lang w:val="ru-RU"/>
              </w:rPr>
              <w:t xml:space="preserve"> </w:t>
            </w:r>
            <w:r w:rsidRPr="00862952">
              <w:rPr>
                <w:rFonts w:cs="Times New Roman"/>
                <w:szCs w:val="24"/>
              </w:rPr>
              <w:t>мероприятий</w:t>
            </w:r>
          </w:p>
        </w:tc>
      </w:tr>
      <w:tr w:rsidR="00891F6C" w:rsidRPr="001B2982" w14:paraId="362E9906" w14:textId="77777777" w:rsidTr="006E13F0">
        <w:trPr>
          <w:trHeight w:val="1677"/>
        </w:trPr>
        <w:tc>
          <w:tcPr>
            <w:tcW w:w="2966" w:type="dxa"/>
            <w:tcBorders>
              <w:bottom w:val="single" w:sz="4" w:space="0" w:color="000000"/>
            </w:tcBorders>
          </w:tcPr>
          <w:p w14:paraId="3658038F"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ОК.01 Выбирать способы</w:t>
            </w:r>
          </w:p>
          <w:p w14:paraId="698D4B01"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решения задач</w:t>
            </w:r>
          </w:p>
          <w:p w14:paraId="6C835F3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профессиональной</w:t>
            </w:r>
          </w:p>
          <w:p w14:paraId="06E7E858"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деятельности</w:t>
            </w:r>
          </w:p>
          <w:p w14:paraId="09C93018"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применительно</w:t>
            </w:r>
          </w:p>
          <w:p w14:paraId="0646BE1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к различным контекстам</w:t>
            </w:r>
          </w:p>
        </w:tc>
        <w:tc>
          <w:tcPr>
            <w:tcW w:w="3958" w:type="dxa"/>
            <w:tcBorders>
              <w:bottom w:val="single" w:sz="4" w:space="0" w:color="000000"/>
            </w:tcBorders>
          </w:tcPr>
          <w:p w14:paraId="62F6789A"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 Тема 1.2;</w:t>
            </w:r>
          </w:p>
          <w:p w14:paraId="247D916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2, Тема 2.1;</w:t>
            </w:r>
          </w:p>
          <w:p w14:paraId="003FCDA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3, Тема 3.3; </w:t>
            </w:r>
          </w:p>
          <w:p w14:paraId="2AC119BF"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4, Тема 4.1; </w:t>
            </w:r>
          </w:p>
          <w:p w14:paraId="4D056FF5"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6, Тема 6.2; </w:t>
            </w:r>
          </w:p>
          <w:p w14:paraId="64A4DB60"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11, Тема 11.2; </w:t>
            </w:r>
          </w:p>
          <w:p w14:paraId="2380D5C2" w14:textId="77777777" w:rsidR="00891F6C" w:rsidRPr="0051029D" w:rsidRDefault="00891F6C" w:rsidP="006E13F0">
            <w:pPr>
              <w:jc w:val="both"/>
              <w:rPr>
                <w:rFonts w:cs="Times New Roman"/>
                <w:b w:val="0"/>
                <w:szCs w:val="24"/>
                <w:lang w:val="ru-RU"/>
              </w:rPr>
            </w:pPr>
          </w:p>
          <w:p w14:paraId="20952BD3" w14:textId="77777777" w:rsidR="00891F6C" w:rsidRPr="001B2982" w:rsidRDefault="00891F6C" w:rsidP="006E13F0">
            <w:pPr>
              <w:jc w:val="both"/>
              <w:rPr>
                <w:rFonts w:cs="Times New Roman"/>
                <w:b w:val="0"/>
                <w:szCs w:val="24"/>
                <w:lang w:val="ru-RU"/>
              </w:rPr>
            </w:pPr>
            <w:r w:rsidRPr="0051029D">
              <w:rPr>
                <w:rFonts w:cs="Times New Roman"/>
                <w:b w:val="0"/>
                <w:szCs w:val="24"/>
                <w:lang w:val="ru-RU"/>
              </w:rPr>
              <w:t>ПМ Р1</w:t>
            </w:r>
          </w:p>
        </w:tc>
        <w:tc>
          <w:tcPr>
            <w:tcW w:w="2432" w:type="dxa"/>
            <w:vMerge w:val="restart"/>
            <w:vAlign w:val="center"/>
          </w:tcPr>
          <w:p w14:paraId="15BF07E9" w14:textId="77777777" w:rsidR="00891F6C" w:rsidRPr="001B2982" w:rsidRDefault="00891F6C" w:rsidP="006E13F0">
            <w:pPr>
              <w:rPr>
                <w:rFonts w:cs="Times New Roman"/>
                <w:b w:val="0"/>
                <w:szCs w:val="24"/>
                <w:lang w:val="ru-RU"/>
              </w:rPr>
            </w:pPr>
            <w:r w:rsidRPr="001B2982">
              <w:rPr>
                <w:rFonts w:cs="Times New Roman"/>
                <w:b w:val="0"/>
                <w:szCs w:val="24"/>
                <w:lang w:val="ru-RU"/>
              </w:rPr>
              <w:t>- Кейс-задание;</w:t>
            </w:r>
          </w:p>
          <w:p w14:paraId="5C9F2958" w14:textId="77777777" w:rsidR="00891F6C" w:rsidRPr="001B2982" w:rsidRDefault="00891F6C" w:rsidP="006E13F0">
            <w:pPr>
              <w:rPr>
                <w:rFonts w:cs="Times New Roman"/>
                <w:b w:val="0"/>
                <w:szCs w:val="24"/>
                <w:lang w:val="ru-RU"/>
              </w:rPr>
            </w:pPr>
            <w:r w:rsidRPr="001B2982">
              <w:rPr>
                <w:rFonts w:cs="Times New Roman"/>
                <w:b w:val="0"/>
                <w:szCs w:val="24"/>
                <w:lang w:val="ru-RU"/>
              </w:rPr>
              <w:t>- Старт-задание;</w:t>
            </w:r>
          </w:p>
          <w:p w14:paraId="6101FB8B" w14:textId="77777777" w:rsidR="00891F6C" w:rsidRPr="001B2982" w:rsidRDefault="00891F6C" w:rsidP="006E13F0">
            <w:pPr>
              <w:rPr>
                <w:rFonts w:cs="Times New Roman"/>
                <w:b w:val="0"/>
                <w:szCs w:val="24"/>
                <w:lang w:val="ru-RU"/>
              </w:rPr>
            </w:pPr>
            <w:r w:rsidRPr="001B2982">
              <w:rPr>
                <w:rFonts w:cs="Times New Roman"/>
                <w:b w:val="0"/>
                <w:szCs w:val="24"/>
                <w:lang w:val="ru-RU"/>
              </w:rPr>
              <w:t>- Задание исследование;</w:t>
            </w:r>
          </w:p>
          <w:p w14:paraId="241BF6E3" w14:textId="77777777" w:rsidR="00891F6C" w:rsidRPr="001B2982" w:rsidRDefault="00891F6C" w:rsidP="006E13F0">
            <w:pPr>
              <w:rPr>
                <w:rFonts w:cs="Times New Roman"/>
                <w:b w:val="0"/>
                <w:szCs w:val="24"/>
                <w:lang w:val="ru-RU"/>
              </w:rPr>
            </w:pPr>
            <w:r w:rsidRPr="001B2982">
              <w:rPr>
                <w:rFonts w:cs="Times New Roman"/>
                <w:b w:val="0"/>
                <w:szCs w:val="24"/>
                <w:lang w:val="ru-RU"/>
              </w:rPr>
              <w:t>- Задание-эксперимент;</w:t>
            </w:r>
          </w:p>
          <w:p w14:paraId="5FDB31D0" w14:textId="77777777" w:rsidR="00891F6C" w:rsidRPr="001B2982" w:rsidRDefault="00891F6C" w:rsidP="006E13F0">
            <w:pPr>
              <w:rPr>
                <w:rFonts w:cs="Times New Roman"/>
                <w:b w:val="0"/>
                <w:szCs w:val="24"/>
                <w:lang w:val="ru-RU"/>
              </w:rPr>
            </w:pPr>
            <w:r w:rsidRPr="001B2982">
              <w:rPr>
                <w:rFonts w:cs="Times New Roman"/>
                <w:b w:val="0"/>
                <w:szCs w:val="24"/>
                <w:lang w:val="ru-RU"/>
              </w:rPr>
              <w:t>- Фронтальный опрос;</w:t>
            </w:r>
          </w:p>
          <w:p w14:paraId="7712E01C" w14:textId="77777777" w:rsidR="00891F6C" w:rsidRPr="001B2982" w:rsidRDefault="00891F6C" w:rsidP="006E13F0">
            <w:pPr>
              <w:rPr>
                <w:rFonts w:cs="Times New Roman"/>
                <w:b w:val="0"/>
                <w:szCs w:val="24"/>
                <w:lang w:val="ru-RU"/>
              </w:rPr>
            </w:pPr>
            <w:r w:rsidRPr="001B2982">
              <w:rPr>
                <w:rFonts w:cs="Times New Roman"/>
                <w:b w:val="0"/>
                <w:szCs w:val="24"/>
                <w:lang w:val="ru-RU"/>
              </w:rPr>
              <w:t>- Графический диктант;</w:t>
            </w:r>
          </w:p>
          <w:p w14:paraId="2A2C936D" w14:textId="77777777" w:rsidR="00891F6C" w:rsidRPr="001B2982" w:rsidRDefault="00891F6C" w:rsidP="006E13F0">
            <w:pPr>
              <w:rPr>
                <w:rFonts w:cs="Times New Roman"/>
                <w:b w:val="0"/>
                <w:szCs w:val="24"/>
                <w:lang w:val="ru-RU"/>
              </w:rPr>
            </w:pPr>
            <w:r w:rsidRPr="001B2982">
              <w:rPr>
                <w:rFonts w:cs="Times New Roman"/>
                <w:b w:val="0"/>
                <w:szCs w:val="24"/>
                <w:lang w:val="ru-RU"/>
              </w:rPr>
              <w:t>- Защита алгоритма</w:t>
            </w:r>
          </w:p>
          <w:p w14:paraId="0B207CD1" w14:textId="77777777" w:rsidR="00891F6C" w:rsidRPr="001B2982" w:rsidRDefault="00891F6C" w:rsidP="006E13F0">
            <w:pPr>
              <w:rPr>
                <w:rFonts w:cs="Times New Roman"/>
                <w:b w:val="0"/>
                <w:szCs w:val="24"/>
                <w:lang w:val="ru-RU"/>
              </w:rPr>
            </w:pPr>
            <w:r w:rsidRPr="001B2982">
              <w:rPr>
                <w:rFonts w:cs="Times New Roman"/>
                <w:b w:val="0"/>
                <w:szCs w:val="24"/>
                <w:lang w:val="ru-RU"/>
              </w:rPr>
              <w:t>оказания первой помощи;</w:t>
            </w:r>
          </w:p>
          <w:p w14:paraId="78610496" w14:textId="77777777" w:rsidR="00891F6C" w:rsidRPr="001B2982" w:rsidRDefault="00891F6C" w:rsidP="006E13F0">
            <w:pPr>
              <w:rPr>
                <w:rFonts w:cs="Times New Roman"/>
                <w:b w:val="0"/>
                <w:szCs w:val="24"/>
                <w:lang w:val="ru-RU"/>
              </w:rPr>
            </w:pPr>
            <w:r w:rsidRPr="001B2982">
              <w:rPr>
                <w:rFonts w:cs="Times New Roman"/>
                <w:b w:val="0"/>
                <w:szCs w:val="24"/>
                <w:lang w:val="ru-RU"/>
              </w:rPr>
              <w:t>- Защита презентаций;</w:t>
            </w:r>
          </w:p>
          <w:p w14:paraId="3CF9E434" w14:textId="77777777" w:rsidR="00891F6C" w:rsidRPr="001B2982" w:rsidRDefault="00891F6C" w:rsidP="006E13F0">
            <w:pPr>
              <w:rPr>
                <w:rFonts w:cs="Times New Roman"/>
                <w:b w:val="0"/>
                <w:szCs w:val="24"/>
                <w:lang w:val="ru-RU"/>
              </w:rPr>
            </w:pPr>
            <w:r w:rsidRPr="001B2982">
              <w:rPr>
                <w:rFonts w:cs="Times New Roman"/>
                <w:b w:val="0"/>
                <w:szCs w:val="24"/>
                <w:lang w:val="ru-RU"/>
              </w:rPr>
              <w:t>- Тестирование;</w:t>
            </w:r>
          </w:p>
          <w:p w14:paraId="59B48684" w14:textId="77777777" w:rsidR="00891F6C" w:rsidRPr="001B2982" w:rsidRDefault="00891F6C" w:rsidP="006E13F0">
            <w:pPr>
              <w:rPr>
                <w:rFonts w:cs="Times New Roman"/>
                <w:b w:val="0"/>
                <w:szCs w:val="24"/>
                <w:lang w:val="ru-RU"/>
              </w:rPr>
            </w:pPr>
            <w:r w:rsidRPr="001B2982">
              <w:rPr>
                <w:rFonts w:cs="Times New Roman"/>
                <w:b w:val="0"/>
                <w:szCs w:val="24"/>
                <w:lang w:val="ru-RU"/>
              </w:rPr>
              <w:t>- Тест-задание;</w:t>
            </w:r>
          </w:p>
          <w:p w14:paraId="7D9957CE" w14:textId="77777777" w:rsidR="00891F6C" w:rsidRPr="001B2982" w:rsidRDefault="00891F6C" w:rsidP="006E13F0">
            <w:pPr>
              <w:rPr>
                <w:rFonts w:cs="Times New Roman"/>
                <w:b w:val="0"/>
                <w:szCs w:val="24"/>
                <w:lang w:val="ru-RU"/>
              </w:rPr>
            </w:pPr>
            <w:r w:rsidRPr="001B2982">
              <w:rPr>
                <w:rFonts w:cs="Times New Roman"/>
                <w:b w:val="0"/>
                <w:szCs w:val="24"/>
                <w:lang w:val="ru-RU"/>
              </w:rPr>
              <w:t>- Защита работ</w:t>
            </w:r>
          </w:p>
          <w:p w14:paraId="7ECA8294" w14:textId="77777777" w:rsidR="00891F6C" w:rsidRPr="001B2982" w:rsidRDefault="00891F6C" w:rsidP="006E13F0">
            <w:pPr>
              <w:rPr>
                <w:rFonts w:cs="Times New Roman"/>
                <w:b w:val="0"/>
                <w:szCs w:val="24"/>
                <w:lang w:val="ru-RU"/>
              </w:rPr>
            </w:pPr>
            <w:r w:rsidRPr="001B2982">
              <w:rPr>
                <w:rFonts w:cs="Times New Roman"/>
                <w:b w:val="0"/>
                <w:szCs w:val="24"/>
                <w:lang w:val="ru-RU"/>
              </w:rPr>
              <w:t>прикладного модуля</w:t>
            </w:r>
          </w:p>
          <w:p w14:paraId="3A0054A3" w14:textId="77777777" w:rsidR="00891F6C" w:rsidRPr="001B2982" w:rsidRDefault="00891F6C" w:rsidP="006E13F0">
            <w:pPr>
              <w:rPr>
                <w:rFonts w:cs="Times New Roman"/>
                <w:b w:val="0"/>
                <w:szCs w:val="24"/>
                <w:lang w:val="ru-RU"/>
              </w:rPr>
            </w:pPr>
            <w:r w:rsidRPr="001B2982">
              <w:rPr>
                <w:rFonts w:cs="Times New Roman"/>
                <w:b w:val="0"/>
                <w:szCs w:val="24"/>
                <w:lang w:val="ru-RU"/>
              </w:rPr>
              <w:t>- Выполнение заданий на</w:t>
            </w:r>
          </w:p>
          <w:p w14:paraId="39BBC835" w14:textId="77777777" w:rsidR="00891F6C" w:rsidRPr="00857125" w:rsidRDefault="00891F6C" w:rsidP="006E13F0">
            <w:pPr>
              <w:rPr>
                <w:rFonts w:cs="Times New Roman"/>
                <w:b w:val="0"/>
                <w:szCs w:val="24"/>
                <w:lang w:val="ru-RU"/>
              </w:rPr>
            </w:pPr>
            <w:r w:rsidRPr="00857125">
              <w:rPr>
                <w:rFonts w:cs="Times New Roman"/>
                <w:b w:val="0"/>
                <w:szCs w:val="24"/>
                <w:lang w:val="ru-RU"/>
              </w:rPr>
              <w:t>дифференцированном</w:t>
            </w:r>
          </w:p>
          <w:p w14:paraId="73FC6EAB" w14:textId="77777777" w:rsidR="00891F6C" w:rsidRPr="001B2982" w:rsidRDefault="00891F6C" w:rsidP="006E13F0">
            <w:pPr>
              <w:rPr>
                <w:rFonts w:cs="Times New Roman"/>
                <w:b w:val="0"/>
                <w:szCs w:val="24"/>
                <w:lang w:val="ru-RU"/>
              </w:rPr>
            </w:pPr>
            <w:r w:rsidRPr="005C59C2">
              <w:rPr>
                <w:rFonts w:cs="Times New Roman"/>
                <w:b w:val="0"/>
                <w:szCs w:val="24"/>
              </w:rPr>
              <w:t>зачете</w:t>
            </w:r>
          </w:p>
        </w:tc>
      </w:tr>
      <w:tr w:rsidR="00891F6C" w:rsidRPr="00960F94" w14:paraId="4DCFAFAD" w14:textId="77777777" w:rsidTr="006E13F0">
        <w:trPr>
          <w:trHeight w:val="2801"/>
        </w:trPr>
        <w:tc>
          <w:tcPr>
            <w:tcW w:w="2966" w:type="dxa"/>
            <w:tcBorders>
              <w:bottom w:val="single" w:sz="4" w:space="0" w:color="000000"/>
            </w:tcBorders>
          </w:tcPr>
          <w:p w14:paraId="34B13B3F"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 02 Использовать</w:t>
            </w:r>
          </w:p>
          <w:p w14:paraId="0E3A9EFB"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современные средства</w:t>
            </w:r>
          </w:p>
          <w:p w14:paraId="79F1B469"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поиска, анализа и</w:t>
            </w:r>
          </w:p>
          <w:p w14:paraId="48A306F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интерпретации</w:t>
            </w:r>
          </w:p>
          <w:p w14:paraId="314E53D9"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информации, и</w:t>
            </w:r>
          </w:p>
          <w:p w14:paraId="24F36ED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информационные</w:t>
            </w:r>
          </w:p>
          <w:p w14:paraId="29EF309A"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технологии для</w:t>
            </w:r>
          </w:p>
          <w:p w14:paraId="58285444" w14:textId="77777777" w:rsidR="00891F6C" w:rsidRPr="00857125" w:rsidRDefault="00891F6C" w:rsidP="006E13F0">
            <w:pPr>
              <w:jc w:val="both"/>
              <w:rPr>
                <w:rFonts w:cs="Times New Roman"/>
                <w:b w:val="0"/>
                <w:szCs w:val="24"/>
                <w:lang w:val="ru-RU"/>
              </w:rPr>
            </w:pPr>
            <w:r w:rsidRPr="00857125">
              <w:rPr>
                <w:rFonts w:cs="Times New Roman"/>
                <w:b w:val="0"/>
                <w:szCs w:val="24"/>
                <w:lang w:val="ru-RU"/>
              </w:rPr>
              <w:t>выполнения задач</w:t>
            </w:r>
          </w:p>
          <w:p w14:paraId="1E35AA1E" w14:textId="77777777" w:rsidR="00891F6C" w:rsidRPr="005C59C2" w:rsidRDefault="00891F6C" w:rsidP="006E13F0">
            <w:pPr>
              <w:jc w:val="both"/>
              <w:rPr>
                <w:rFonts w:cs="Times New Roman"/>
                <w:b w:val="0"/>
                <w:szCs w:val="24"/>
              </w:rPr>
            </w:pPr>
            <w:r w:rsidRPr="005C59C2">
              <w:rPr>
                <w:rFonts w:cs="Times New Roman"/>
                <w:b w:val="0"/>
                <w:szCs w:val="24"/>
              </w:rPr>
              <w:t>профессиональной</w:t>
            </w:r>
          </w:p>
          <w:p w14:paraId="0BCC0C94" w14:textId="77777777" w:rsidR="00891F6C" w:rsidRPr="005C59C2" w:rsidRDefault="00891F6C" w:rsidP="006E13F0">
            <w:pPr>
              <w:jc w:val="both"/>
              <w:rPr>
                <w:rFonts w:cs="Times New Roman"/>
                <w:b w:val="0"/>
                <w:szCs w:val="24"/>
              </w:rPr>
            </w:pPr>
            <w:r w:rsidRPr="005C59C2">
              <w:rPr>
                <w:rFonts w:cs="Times New Roman"/>
                <w:b w:val="0"/>
                <w:szCs w:val="24"/>
              </w:rPr>
              <w:t>деятельности</w:t>
            </w:r>
          </w:p>
        </w:tc>
        <w:tc>
          <w:tcPr>
            <w:tcW w:w="3958" w:type="dxa"/>
            <w:tcBorders>
              <w:bottom w:val="single" w:sz="4" w:space="0" w:color="000000"/>
            </w:tcBorders>
          </w:tcPr>
          <w:p w14:paraId="2E0B4EC7"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9, Тема 9.1; 9.2; 9.3</w:t>
            </w:r>
          </w:p>
          <w:p w14:paraId="02D9E6F0"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11, Темы: 11.2; 11.3;</w:t>
            </w:r>
          </w:p>
          <w:p w14:paraId="7C7D32F7" w14:textId="77777777" w:rsidR="00891F6C" w:rsidRPr="0051029D" w:rsidRDefault="00891F6C" w:rsidP="006E13F0">
            <w:pPr>
              <w:jc w:val="both"/>
              <w:rPr>
                <w:rFonts w:cs="Times New Roman"/>
                <w:b w:val="0"/>
                <w:szCs w:val="24"/>
                <w:lang w:val="ru-RU"/>
              </w:rPr>
            </w:pPr>
          </w:p>
          <w:p w14:paraId="6A192D42" w14:textId="77777777" w:rsidR="00891F6C" w:rsidRPr="001D42B4" w:rsidRDefault="00891F6C" w:rsidP="006E13F0">
            <w:pPr>
              <w:jc w:val="both"/>
              <w:rPr>
                <w:rFonts w:cs="Times New Roman"/>
                <w:b w:val="0"/>
                <w:szCs w:val="24"/>
                <w:lang w:val="ru-RU"/>
              </w:rPr>
            </w:pPr>
            <w:r w:rsidRPr="0051029D">
              <w:rPr>
                <w:rFonts w:cs="Times New Roman"/>
                <w:b w:val="0"/>
                <w:szCs w:val="24"/>
                <w:lang w:val="ru-RU"/>
              </w:rPr>
              <w:t>ПМ Р1</w:t>
            </w:r>
          </w:p>
        </w:tc>
        <w:tc>
          <w:tcPr>
            <w:tcW w:w="2432" w:type="dxa"/>
            <w:vMerge/>
          </w:tcPr>
          <w:p w14:paraId="62EA33BC" w14:textId="77777777" w:rsidR="00891F6C" w:rsidRPr="0051029D" w:rsidRDefault="00891F6C" w:rsidP="006E13F0">
            <w:pPr>
              <w:jc w:val="both"/>
              <w:rPr>
                <w:rFonts w:cs="Times New Roman"/>
                <w:b w:val="0"/>
                <w:szCs w:val="24"/>
                <w:lang w:val="ru-RU"/>
              </w:rPr>
            </w:pPr>
          </w:p>
        </w:tc>
      </w:tr>
      <w:tr w:rsidR="00891F6C" w:rsidRPr="005C59C2" w14:paraId="7E11FD59" w14:textId="77777777" w:rsidTr="006E13F0">
        <w:trPr>
          <w:trHeight w:val="3712"/>
        </w:trPr>
        <w:tc>
          <w:tcPr>
            <w:tcW w:w="2966" w:type="dxa"/>
          </w:tcPr>
          <w:p w14:paraId="33936DC5"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ОК.03 Планировать и</w:t>
            </w:r>
          </w:p>
          <w:p w14:paraId="39E6E3F3"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реализовывать</w:t>
            </w:r>
          </w:p>
          <w:p w14:paraId="69C3C2C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собственное</w:t>
            </w:r>
          </w:p>
          <w:p w14:paraId="1613726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профессиональное и</w:t>
            </w:r>
          </w:p>
          <w:p w14:paraId="0317CE48"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личностное развитие,</w:t>
            </w:r>
          </w:p>
          <w:p w14:paraId="435147DE"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предпринимательскую</w:t>
            </w:r>
          </w:p>
          <w:p w14:paraId="203EF3D5"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деятельность в</w:t>
            </w:r>
          </w:p>
          <w:p w14:paraId="2A1CF73D"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профессиональной</w:t>
            </w:r>
          </w:p>
          <w:p w14:paraId="3445B63A"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сфере, использовать</w:t>
            </w:r>
          </w:p>
          <w:p w14:paraId="716CAB74"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знания по финансовой</w:t>
            </w:r>
          </w:p>
          <w:p w14:paraId="70FA7FEB"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грамотности в</w:t>
            </w:r>
          </w:p>
          <w:p w14:paraId="550A4119" w14:textId="77777777" w:rsidR="00891F6C" w:rsidRPr="00857125" w:rsidRDefault="00891F6C" w:rsidP="006E13F0">
            <w:pPr>
              <w:jc w:val="both"/>
              <w:rPr>
                <w:rFonts w:cs="Times New Roman"/>
                <w:b w:val="0"/>
                <w:szCs w:val="24"/>
                <w:lang w:val="ru-RU"/>
              </w:rPr>
            </w:pPr>
            <w:r w:rsidRPr="00857125">
              <w:rPr>
                <w:rFonts w:cs="Times New Roman"/>
                <w:b w:val="0"/>
                <w:szCs w:val="24"/>
                <w:lang w:val="ru-RU"/>
              </w:rPr>
              <w:t>различных жизненных</w:t>
            </w:r>
          </w:p>
          <w:p w14:paraId="05703720" w14:textId="77777777" w:rsidR="00891F6C" w:rsidRPr="005C59C2" w:rsidRDefault="00891F6C" w:rsidP="006E13F0">
            <w:pPr>
              <w:jc w:val="both"/>
              <w:rPr>
                <w:rFonts w:cs="Times New Roman"/>
                <w:b w:val="0"/>
                <w:szCs w:val="24"/>
              </w:rPr>
            </w:pPr>
            <w:r w:rsidRPr="005C59C2">
              <w:rPr>
                <w:rFonts w:cs="Times New Roman"/>
                <w:b w:val="0"/>
                <w:szCs w:val="24"/>
              </w:rPr>
              <w:t>ситуациях</w:t>
            </w:r>
          </w:p>
        </w:tc>
        <w:tc>
          <w:tcPr>
            <w:tcW w:w="3958" w:type="dxa"/>
          </w:tcPr>
          <w:p w14:paraId="3CFF6E5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 Темы: 1.1; 1.2; </w:t>
            </w:r>
          </w:p>
          <w:p w14:paraId="2E38BD6C"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2, Тема 2.1; </w:t>
            </w:r>
          </w:p>
          <w:p w14:paraId="51C7AC74"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5, Тема 5.2; </w:t>
            </w:r>
          </w:p>
          <w:p w14:paraId="742FBE45"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8, Тема 8.1; </w:t>
            </w:r>
          </w:p>
          <w:p w14:paraId="66A35EFD"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9, Темы: 9.1; 9.2; 9.3; </w:t>
            </w:r>
          </w:p>
          <w:p w14:paraId="24800EEA"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10, Темы: 10.1; 10.2; 10.3;</w:t>
            </w:r>
          </w:p>
          <w:p w14:paraId="5FC8FC46" w14:textId="77777777" w:rsidR="00891F6C" w:rsidRPr="0051029D" w:rsidRDefault="00891F6C" w:rsidP="006E13F0">
            <w:pPr>
              <w:jc w:val="both"/>
              <w:rPr>
                <w:rFonts w:cs="Times New Roman"/>
                <w:b w:val="0"/>
                <w:szCs w:val="24"/>
              </w:rPr>
            </w:pPr>
            <w:r w:rsidRPr="0051029D">
              <w:rPr>
                <w:rFonts w:cs="Times New Roman"/>
                <w:b w:val="0"/>
                <w:szCs w:val="24"/>
              </w:rPr>
              <w:t>Р 11, Тема 11.1;</w:t>
            </w:r>
          </w:p>
          <w:p w14:paraId="3C82FE65" w14:textId="77777777" w:rsidR="00891F6C" w:rsidRPr="0051029D" w:rsidRDefault="00891F6C" w:rsidP="006E13F0">
            <w:pPr>
              <w:jc w:val="both"/>
              <w:rPr>
                <w:rFonts w:cs="Times New Roman"/>
                <w:b w:val="0"/>
                <w:szCs w:val="24"/>
              </w:rPr>
            </w:pPr>
          </w:p>
          <w:p w14:paraId="086630ED" w14:textId="77777777" w:rsidR="00891F6C" w:rsidRPr="005C59C2" w:rsidRDefault="00891F6C" w:rsidP="006E13F0">
            <w:pPr>
              <w:jc w:val="both"/>
              <w:rPr>
                <w:rFonts w:cs="Times New Roman"/>
                <w:b w:val="0"/>
                <w:szCs w:val="24"/>
              </w:rPr>
            </w:pPr>
            <w:r w:rsidRPr="0051029D">
              <w:rPr>
                <w:rFonts w:cs="Times New Roman"/>
                <w:b w:val="0"/>
                <w:szCs w:val="24"/>
              </w:rPr>
              <w:t>ПМ Р1; Р3</w:t>
            </w:r>
          </w:p>
        </w:tc>
        <w:tc>
          <w:tcPr>
            <w:tcW w:w="2432" w:type="dxa"/>
            <w:vMerge/>
          </w:tcPr>
          <w:p w14:paraId="536FAB78" w14:textId="77777777" w:rsidR="00891F6C" w:rsidRPr="005C59C2" w:rsidRDefault="00891F6C" w:rsidP="006E13F0">
            <w:pPr>
              <w:jc w:val="both"/>
              <w:rPr>
                <w:rFonts w:cs="Times New Roman"/>
                <w:b w:val="0"/>
                <w:szCs w:val="24"/>
              </w:rPr>
            </w:pPr>
          </w:p>
        </w:tc>
      </w:tr>
      <w:tr w:rsidR="00891F6C" w:rsidRPr="005C59C2" w14:paraId="078A21CE" w14:textId="77777777" w:rsidTr="006E13F0">
        <w:trPr>
          <w:trHeight w:val="1958"/>
        </w:trPr>
        <w:tc>
          <w:tcPr>
            <w:tcW w:w="2966" w:type="dxa"/>
            <w:tcBorders>
              <w:bottom w:val="single" w:sz="4" w:space="0" w:color="000000"/>
            </w:tcBorders>
          </w:tcPr>
          <w:p w14:paraId="1331289C"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 04 Эффективно</w:t>
            </w:r>
          </w:p>
          <w:p w14:paraId="5FEFA417"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взаимодействовать и</w:t>
            </w:r>
          </w:p>
          <w:p w14:paraId="0776E1C6"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работать в коллективе и</w:t>
            </w:r>
          </w:p>
          <w:p w14:paraId="76C00D1E" w14:textId="77777777" w:rsidR="00891F6C" w:rsidRPr="005C59C2" w:rsidRDefault="00891F6C" w:rsidP="006E13F0">
            <w:pPr>
              <w:jc w:val="both"/>
              <w:rPr>
                <w:rFonts w:cs="Times New Roman"/>
                <w:b w:val="0"/>
                <w:szCs w:val="24"/>
              </w:rPr>
            </w:pPr>
            <w:r w:rsidRPr="005C59C2">
              <w:rPr>
                <w:rFonts w:cs="Times New Roman"/>
                <w:b w:val="0"/>
                <w:szCs w:val="24"/>
              </w:rPr>
              <w:t>команде</w:t>
            </w:r>
          </w:p>
        </w:tc>
        <w:tc>
          <w:tcPr>
            <w:tcW w:w="3958" w:type="dxa"/>
            <w:tcBorders>
              <w:bottom w:val="single" w:sz="4" w:space="0" w:color="000000"/>
            </w:tcBorders>
          </w:tcPr>
          <w:p w14:paraId="40C42DD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4, Тема 4.2;</w:t>
            </w:r>
          </w:p>
          <w:p w14:paraId="411F40FC"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5, Тема 5.1;</w:t>
            </w:r>
          </w:p>
          <w:p w14:paraId="670CE002"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7, Темы: 7.1; 7.3;</w:t>
            </w:r>
          </w:p>
          <w:p w14:paraId="73FA8C1C"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8, Темы: 8.1; 8.2; 8.3;</w:t>
            </w:r>
          </w:p>
          <w:p w14:paraId="6DDDF0C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10, Темы: 10.1; 10.2; 10.3;</w:t>
            </w:r>
          </w:p>
          <w:p w14:paraId="766ADDA1"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11, Темы: 11.1; </w:t>
            </w:r>
          </w:p>
          <w:p w14:paraId="7CC55382" w14:textId="77777777" w:rsidR="00891F6C" w:rsidRPr="0051029D" w:rsidRDefault="00891F6C" w:rsidP="006E13F0">
            <w:pPr>
              <w:jc w:val="both"/>
              <w:rPr>
                <w:rFonts w:cs="Times New Roman"/>
                <w:b w:val="0"/>
                <w:szCs w:val="24"/>
                <w:lang w:val="ru-RU"/>
              </w:rPr>
            </w:pPr>
          </w:p>
          <w:p w14:paraId="3921A354" w14:textId="77777777" w:rsidR="00891F6C" w:rsidRPr="005C59C2" w:rsidRDefault="00891F6C" w:rsidP="006E13F0">
            <w:pPr>
              <w:jc w:val="both"/>
              <w:rPr>
                <w:rFonts w:cs="Times New Roman"/>
                <w:b w:val="0"/>
                <w:szCs w:val="24"/>
              </w:rPr>
            </w:pPr>
            <w:r w:rsidRPr="0051029D">
              <w:rPr>
                <w:rFonts w:cs="Times New Roman"/>
                <w:b w:val="0"/>
                <w:szCs w:val="24"/>
                <w:lang w:val="ru-RU"/>
              </w:rPr>
              <w:t>ПМ Р1; Р3</w:t>
            </w:r>
          </w:p>
        </w:tc>
        <w:tc>
          <w:tcPr>
            <w:tcW w:w="2432" w:type="dxa"/>
            <w:vMerge/>
          </w:tcPr>
          <w:p w14:paraId="5A83A628" w14:textId="77777777" w:rsidR="00891F6C" w:rsidRPr="005C59C2" w:rsidRDefault="00891F6C" w:rsidP="006E13F0">
            <w:pPr>
              <w:jc w:val="both"/>
              <w:rPr>
                <w:rFonts w:cs="Times New Roman"/>
                <w:b w:val="0"/>
                <w:szCs w:val="24"/>
              </w:rPr>
            </w:pPr>
          </w:p>
        </w:tc>
      </w:tr>
      <w:tr w:rsidR="00891F6C" w:rsidRPr="00960F94" w14:paraId="6C06071D" w14:textId="77777777" w:rsidTr="006E13F0">
        <w:trPr>
          <w:trHeight w:val="553"/>
        </w:trPr>
        <w:tc>
          <w:tcPr>
            <w:tcW w:w="2966" w:type="dxa"/>
          </w:tcPr>
          <w:p w14:paraId="593F8412"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ОК 06 Проявлять</w:t>
            </w:r>
          </w:p>
          <w:p w14:paraId="74BA9521"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гражданско- патриотическую</w:t>
            </w:r>
            <w:r>
              <w:rPr>
                <w:rFonts w:cs="Times New Roman"/>
                <w:b w:val="0"/>
                <w:szCs w:val="24"/>
                <w:lang w:val="ru-RU"/>
              </w:rPr>
              <w:t xml:space="preserve"> </w:t>
            </w:r>
            <w:r w:rsidRPr="00D8560F">
              <w:rPr>
                <w:rFonts w:cs="Times New Roman"/>
                <w:b w:val="0"/>
                <w:szCs w:val="24"/>
                <w:lang w:val="ru-RU"/>
              </w:rPr>
              <w:t>позицию,</w:t>
            </w:r>
          </w:p>
          <w:p w14:paraId="34F81716"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демонстрировать</w:t>
            </w:r>
          </w:p>
          <w:p w14:paraId="2C9A89D3"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осознанное поведение</w:t>
            </w:r>
          </w:p>
          <w:p w14:paraId="3FA62D88"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на основе традиционных</w:t>
            </w:r>
          </w:p>
          <w:p w14:paraId="652D97FD"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общечеловеческих</w:t>
            </w:r>
          </w:p>
          <w:p w14:paraId="212CC018"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ценностей, в том числе с</w:t>
            </w:r>
          </w:p>
          <w:p w14:paraId="4CD223DF"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учетом гармонизации</w:t>
            </w:r>
          </w:p>
          <w:p w14:paraId="34B702F8"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межнациональных и</w:t>
            </w:r>
          </w:p>
          <w:p w14:paraId="6BF9BF94"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межрелигиозных</w:t>
            </w:r>
          </w:p>
          <w:p w14:paraId="673788A6"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отношений, применять</w:t>
            </w:r>
          </w:p>
          <w:p w14:paraId="58823A1F"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стандарты</w:t>
            </w:r>
          </w:p>
          <w:p w14:paraId="16FC8DBB"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антикоррупционного</w:t>
            </w:r>
          </w:p>
          <w:p w14:paraId="71D609EF"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поведения</w:t>
            </w:r>
          </w:p>
        </w:tc>
        <w:tc>
          <w:tcPr>
            <w:tcW w:w="3958" w:type="dxa"/>
          </w:tcPr>
          <w:p w14:paraId="3B480F35"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 Темы:1.1;1.2;</w:t>
            </w:r>
          </w:p>
          <w:p w14:paraId="567C47FB"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2, Тема 2.1;</w:t>
            </w:r>
          </w:p>
          <w:p w14:paraId="78E25F51"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3, Тема 3.1;</w:t>
            </w:r>
          </w:p>
          <w:p w14:paraId="1F6F9F4A"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4, Тема 4.1;</w:t>
            </w:r>
          </w:p>
          <w:p w14:paraId="183E8CE9"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5, Темы: 5.1; 5.2;</w:t>
            </w:r>
          </w:p>
          <w:p w14:paraId="32B094DF"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7, Темы: 7.1; 7.2; 7.3;</w:t>
            </w:r>
          </w:p>
          <w:p w14:paraId="3B4BFAC4"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8, Темы: 8.2; 8.3;</w:t>
            </w:r>
          </w:p>
          <w:p w14:paraId="6CDFFD2E"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9, Темы: 9.1; 9.2; 9.3;</w:t>
            </w:r>
          </w:p>
          <w:p w14:paraId="6800AE97"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10, Темы: 10.1;10.2;10.3;</w:t>
            </w:r>
          </w:p>
          <w:p w14:paraId="7D36D1CF"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11, Темы: 11.1; 11.2; </w:t>
            </w:r>
          </w:p>
          <w:p w14:paraId="3B1BF52D" w14:textId="77777777" w:rsidR="00891F6C" w:rsidRPr="0051029D" w:rsidRDefault="00891F6C" w:rsidP="006E13F0">
            <w:pPr>
              <w:jc w:val="both"/>
              <w:rPr>
                <w:rFonts w:cs="Times New Roman"/>
                <w:b w:val="0"/>
                <w:szCs w:val="24"/>
                <w:lang w:val="ru-RU"/>
              </w:rPr>
            </w:pPr>
          </w:p>
          <w:p w14:paraId="3A99864E" w14:textId="77777777" w:rsidR="00891F6C" w:rsidRPr="00D8560F" w:rsidRDefault="00891F6C" w:rsidP="006E13F0">
            <w:pPr>
              <w:jc w:val="both"/>
              <w:rPr>
                <w:rFonts w:cs="Times New Roman"/>
                <w:b w:val="0"/>
                <w:szCs w:val="24"/>
                <w:lang w:val="ru-RU"/>
              </w:rPr>
            </w:pPr>
            <w:r w:rsidRPr="0051029D">
              <w:rPr>
                <w:rFonts w:cs="Times New Roman"/>
                <w:b w:val="0"/>
                <w:szCs w:val="24"/>
                <w:lang w:val="ru-RU"/>
              </w:rPr>
              <w:t>ПМ Р1; Р2; Р3</w:t>
            </w:r>
          </w:p>
        </w:tc>
        <w:tc>
          <w:tcPr>
            <w:tcW w:w="2432" w:type="dxa"/>
            <w:vMerge/>
          </w:tcPr>
          <w:p w14:paraId="2EC238B3" w14:textId="77777777" w:rsidR="00891F6C" w:rsidRPr="0051029D" w:rsidRDefault="00891F6C" w:rsidP="006E13F0">
            <w:pPr>
              <w:jc w:val="both"/>
              <w:rPr>
                <w:rFonts w:cs="Times New Roman"/>
                <w:b w:val="0"/>
                <w:szCs w:val="24"/>
                <w:lang w:val="ru-RU"/>
              </w:rPr>
            </w:pPr>
          </w:p>
        </w:tc>
      </w:tr>
      <w:tr w:rsidR="00891F6C" w:rsidRPr="005C59C2" w14:paraId="0297695C" w14:textId="77777777" w:rsidTr="006E13F0">
        <w:trPr>
          <w:trHeight w:val="553"/>
        </w:trPr>
        <w:tc>
          <w:tcPr>
            <w:tcW w:w="2966" w:type="dxa"/>
          </w:tcPr>
          <w:p w14:paraId="3E4BC67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ОК 07 Содействовать</w:t>
            </w:r>
          </w:p>
          <w:p w14:paraId="7C08ADE5"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сохранению</w:t>
            </w:r>
          </w:p>
          <w:p w14:paraId="74042A04"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окружающей среды,</w:t>
            </w:r>
          </w:p>
          <w:p w14:paraId="5ECCD728"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ресурсосбережению,</w:t>
            </w:r>
          </w:p>
          <w:p w14:paraId="73671589"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применять знания об</w:t>
            </w:r>
          </w:p>
          <w:p w14:paraId="54B21A36"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изменении климата,</w:t>
            </w:r>
          </w:p>
          <w:p w14:paraId="4FA463C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принципы бережливого</w:t>
            </w:r>
          </w:p>
          <w:p w14:paraId="7093D0A8"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производства,</w:t>
            </w:r>
          </w:p>
          <w:p w14:paraId="71B8AC4C"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эффективно действовать</w:t>
            </w:r>
          </w:p>
          <w:p w14:paraId="54B6D5C5"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в чрезвычайных</w:t>
            </w:r>
          </w:p>
          <w:p w14:paraId="0533D1A5" w14:textId="77777777" w:rsidR="00891F6C" w:rsidRPr="009C14C2" w:rsidRDefault="00891F6C" w:rsidP="006E13F0">
            <w:pPr>
              <w:spacing w:line="276" w:lineRule="auto"/>
              <w:jc w:val="both"/>
              <w:rPr>
                <w:rFonts w:cs="Times New Roman"/>
                <w:b w:val="0"/>
                <w:szCs w:val="24"/>
              </w:rPr>
            </w:pPr>
            <w:r w:rsidRPr="009C14C2">
              <w:rPr>
                <w:rFonts w:cs="Times New Roman"/>
                <w:b w:val="0"/>
                <w:szCs w:val="24"/>
              </w:rPr>
              <w:t>ситуациях</w:t>
            </w:r>
          </w:p>
        </w:tc>
        <w:tc>
          <w:tcPr>
            <w:tcW w:w="3958" w:type="dxa"/>
          </w:tcPr>
          <w:p w14:paraId="2FFE49B6"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 Тема 1.1;</w:t>
            </w:r>
          </w:p>
          <w:p w14:paraId="495E8962"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2, Тема 2.1;</w:t>
            </w:r>
          </w:p>
          <w:p w14:paraId="4AC94C44"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3, Темы: 3.1; 3.2;</w:t>
            </w:r>
          </w:p>
          <w:p w14:paraId="277FBA7A"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4, Темы: 4.1; 4.2;</w:t>
            </w:r>
          </w:p>
          <w:p w14:paraId="6A2191C4"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6, Темы: 6.1;6.2;</w:t>
            </w:r>
          </w:p>
          <w:p w14:paraId="24E1F5EE"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8, Темы: 8.2;8.3;</w:t>
            </w:r>
          </w:p>
          <w:p w14:paraId="0BA46A41"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11, Темы: 11.1; 11.3</w:t>
            </w:r>
          </w:p>
          <w:p w14:paraId="3D8CFB55" w14:textId="77777777" w:rsidR="00891F6C" w:rsidRPr="0051029D" w:rsidRDefault="00891F6C" w:rsidP="006E13F0">
            <w:pPr>
              <w:spacing w:line="276" w:lineRule="auto"/>
              <w:ind w:firstLine="153"/>
              <w:jc w:val="both"/>
              <w:rPr>
                <w:rFonts w:cs="Times New Roman"/>
                <w:b w:val="0"/>
                <w:szCs w:val="24"/>
                <w:lang w:val="ru-RU"/>
              </w:rPr>
            </w:pPr>
          </w:p>
          <w:p w14:paraId="6492BCCD" w14:textId="77777777" w:rsidR="00891F6C" w:rsidRPr="005C59C2" w:rsidRDefault="00891F6C" w:rsidP="006E13F0">
            <w:pPr>
              <w:spacing w:line="276" w:lineRule="auto"/>
              <w:ind w:firstLine="153"/>
              <w:jc w:val="both"/>
              <w:rPr>
                <w:rFonts w:cs="Times New Roman"/>
                <w:b w:val="0"/>
                <w:szCs w:val="24"/>
              </w:rPr>
            </w:pPr>
            <w:r w:rsidRPr="0051029D">
              <w:rPr>
                <w:rFonts w:cs="Times New Roman"/>
                <w:b w:val="0"/>
                <w:szCs w:val="24"/>
                <w:lang w:val="ru-RU"/>
              </w:rPr>
              <w:t>ПМ Р1</w:t>
            </w:r>
          </w:p>
        </w:tc>
        <w:tc>
          <w:tcPr>
            <w:tcW w:w="2432" w:type="dxa"/>
            <w:vMerge/>
          </w:tcPr>
          <w:p w14:paraId="6C61E4E7" w14:textId="77777777" w:rsidR="00891F6C" w:rsidRPr="005C59C2" w:rsidRDefault="00891F6C" w:rsidP="006E13F0">
            <w:pPr>
              <w:spacing w:line="276" w:lineRule="auto"/>
              <w:ind w:firstLine="709"/>
              <w:jc w:val="both"/>
              <w:rPr>
                <w:rFonts w:cs="Times New Roman"/>
                <w:b w:val="0"/>
                <w:szCs w:val="24"/>
              </w:rPr>
            </w:pPr>
          </w:p>
        </w:tc>
      </w:tr>
      <w:tr w:rsidR="00891F6C" w:rsidRPr="009C14C2" w14:paraId="20A0D0A9" w14:textId="77777777" w:rsidTr="006E13F0">
        <w:trPr>
          <w:trHeight w:val="553"/>
        </w:trPr>
        <w:tc>
          <w:tcPr>
            <w:tcW w:w="2966" w:type="dxa"/>
          </w:tcPr>
          <w:p w14:paraId="05B19038"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ОК 08 Использовать</w:t>
            </w:r>
          </w:p>
          <w:p w14:paraId="07F664C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средства физической</w:t>
            </w:r>
          </w:p>
          <w:p w14:paraId="1283F143"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культуры для</w:t>
            </w:r>
          </w:p>
          <w:p w14:paraId="6ACB418D"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сохранения и</w:t>
            </w:r>
          </w:p>
          <w:p w14:paraId="129EA999"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укрепления здоровья в</w:t>
            </w:r>
          </w:p>
          <w:p w14:paraId="6BDD114B"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процессе</w:t>
            </w:r>
          </w:p>
          <w:p w14:paraId="1AED6BBA"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профессиональной</w:t>
            </w:r>
          </w:p>
          <w:p w14:paraId="214A6D4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деятельности и</w:t>
            </w:r>
          </w:p>
          <w:p w14:paraId="3F4E104F"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поддержания</w:t>
            </w:r>
          </w:p>
          <w:p w14:paraId="30D47B4B"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необходимого уровня</w:t>
            </w:r>
          </w:p>
          <w:p w14:paraId="628AC8DB" w14:textId="77777777" w:rsidR="00891F6C" w:rsidRPr="00857125" w:rsidRDefault="00891F6C" w:rsidP="006E13F0">
            <w:pPr>
              <w:spacing w:line="276" w:lineRule="auto"/>
              <w:jc w:val="both"/>
              <w:rPr>
                <w:rFonts w:cs="Times New Roman"/>
                <w:b w:val="0"/>
                <w:szCs w:val="24"/>
                <w:lang w:val="ru-RU"/>
              </w:rPr>
            </w:pPr>
            <w:r w:rsidRPr="00857125">
              <w:rPr>
                <w:rFonts w:cs="Times New Roman"/>
                <w:b w:val="0"/>
                <w:szCs w:val="24"/>
                <w:lang w:val="ru-RU"/>
              </w:rPr>
              <w:t>физической</w:t>
            </w:r>
          </w:p>
          <w:p w14:paraId="014866E2"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rPr>
              <w:t>подготовленности</w:t>
            </w:r>
          </w:p>
        </w:tc>
        <w:tc>
          <w:tcPr>
            <w:tcW w:w="3958" w:type="dxa"/>
          </w:tcPr>
          <w:p w14:paraId="519FA01A"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 Тема 1.1;</w:t>
            </w:r>
          </w:p>
          <w:p w14:paraId="73CDE188"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6, Тема 6.1;</w:t>
            </w:r>
          </w:p>
          <w:p w14:paraId="3C520CC7"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7, Темы: 7.1;7.2;7.3;</w:t>
            </w:r>
          </w:p>
          <w:p w14:paraId="32C0F733"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8, Темы: 8.2;8.3;</w:t>
            </w:r>
          </w:p>
          <w:p w14:paraId="2FD82F41"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10, Темы: 10.1;10.2; 10.3;</w:t>
            </w:r>
          </w:p>
          <w:p w14:paraId="13998E48"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11, Темы: 11.2;11.3</w:t>
            </w:r>
          </w:p>
          <w:p w14:paraId="04F42671" w14:textId="77777777" w:rsidR="00891F6C" w:rsidRPr="0051029D" w:rsidRDefault="00891F6C" w:rsidP="006E13F0">
            <w:pPr>
              <w:spacing w:line="276" w:lineRule="auto"/>
              <w:ind w:firstLine="153"/>
              <w:jc w:val="both"/>
              <w:rPr>
                <w:rFonts w:cs="Times New Roman"/>
                <w:b w:val="0"/>
                <w:szCs w:val="24"/>
                <w:lang w:val="ru-RU"/>
              </w:rPr>
            </w:pPr>
          </w:p>
          <w:p w14:paraId="25737F11" w14:textId="77777777" w:rsidR="00891F6C" w:rsidRPr="009C14C2"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ПМ Р2; Р3</w:t>
            </w:r>
          </w:p>
        </w:tc>
        <w:tc>
          <w:tcPr>
            <w:tcW w:w="2432" w:type="dxa"/>
            <w:vMerge/>
          </w:tcPr>
          <w:p w14:paraId="5ADE63A0" w14:textId="77777777" w:rsidR="00891F6C" w:rsidRPr="009C14C2" w:rsidRDefault="00891F6C" w:rsidP="006E13F0">
            <w:pPr>
              <w:spacing w:line="276" w:lineRule="auto"/>
              <w:ind w:firstLine="709"/>
              <w:jc w:val="both"/>
              <w:rPr>
                <w:rFonts w:cs="Times New Roman"/>
                <w:b w:val="0"/>
                <w:szCs w:val="24"/>
                <w:lang w:val="ru-RU"/>
              </w:rPr>
            </w:pPr>
          </w:p>
        </w:tc>
      </w:tr>
      <w:tr w:rsidR="00891F6C" w:rsidRPr="00BF4EF6" w14:paraId="6F635364" w14:textId="77777777" w:rsidTr="006E13F0">
        <w:trPr>
          <w:trHeight w:val="553"/>
        </w:trPr>
        <w:tc>
          <w:tcPr>
            <w:tcW w:w="2966" w:type="dxa"/>
            <w:tcBorders>
              <w:bottom w:val="single" w:sz="4" w:space="0" w:color="000000"/>
            </w:tcBorders>
          </w:tcPr>
          <w:p w14:paraId="5471AD93" w14:textId="301DE1F7" w:rsidR="00891F6C" w:rsidRPr="0051029D" w:rsidRDefault="00960F94" w:rsidP="006E13F0">
            <w:pPr>
              <w:spacing w:line="276" w:lineRule="auto"/>
              <w:jc w:val="both"/>
              <w:rPr>
                <w:rFonts w:cs="Times New Roman"/>
                <w:b w:val="0"/>
                <w:szCs w:val="24"/>
                <w:highlight w:val="yellow"/>
                <w:lang w:val="ru-RU"/>
              </w:rPr>
            </w:pPr>
            <w:r w:rsidRPr="00960F94">
              <w:rPr>
                <w:rFonts w:cs="Times New Roman"/>
                <w:b w:val="0"/>
                <w:szCs w:val="24"/>
                <w:lang w:val="ru-RU"/>
              </w:rPr>
              <w:t>ПК 2.1</w:t>
            </w:r>
            <w:r>
              <w:rPr>
                <w:rFonts w:cs="Times New Roman"/>
                <w:b w:val="0"/>
                <w:szCs w:val="24"/>
                <w:lang w:val="ru-RU"/>
              </w:rPr>
              <w:t xml:space="preserve">, </w:t>
            </w:r>
            <w:r w:rsidRPr="00960F94">
              <w:rPr>
                <w:rFonts w:cs="Times New Roman"/>
                <w:b w:val="0"/>
                <w:szCs w:val="24"/>
                <w:lang w:val="ru-RU"/>
              </w:rPr>
              <w:t>ПК 1.3</w:t>
            </w:r>
            <w:r>
              <w:rPr>
                <w:rFonts w:cs="Times New Roman"/>
                <w:b w:val="0"/>
                <w:szCs w:val="24"/>
                <w:lang w:val="ru-RU"/>
              </w:rPr>
              <w:t xml:space="preserve">, </w:t>
            </w:r>
            <w:r w:rsidRPr="00960F94">
              <w:rPr>
                <w:rFonts w:cs="Times New Roman"/>
                <w:b w:val="0"/>
                <w:szCs w:val="24"/>
                <w:lang w:val="ru-RU"/>
              </w:rPr>
              <w:t>ПК 3.2.</w:t>
            </w:r>
          </w:p>
        </w:tc>
        <w:tc>
          <w:tcPr>
            <w:tcW w:w="3958" w:type="dxa"/>
            <w:tcBorders>
              <w:bottom w:val="single" w:sz="4" w:space="0" w:color="000000"/>
            </w:tcBorders>
          </w:tcPr>
          <w:p w14:paraId="281CB380" w14:textId="5A533E04" w:rsidR="00891F6C" w:rsidRPr="0051029D" w:rsidRDefault="00960F94" w:rsidP="006E13F0">
            <w:pPr>
              <w:spacing w:line="276" w:lineRule="auto"/>
              <w:ind w:firstLine="153"/>
              <w:jc w:val="both"/>
              <w:rPr>
                <w:rFonts w:cs="Times New Roman"/>
                <w:b w:val="0"/>
                <w:szCs w:val="24"/>
                <w:highlight w:val="yellow"/>
                <w:lang w:val="ru-RU"/>
              </w:rPr>
            </w:pPr>
            <w:r w:rsidRPr="0051029D">
              <w:rPr>
                <w:rFonts w:cs="Times New Roman"/>
                <w:b w:val="0"/>
                <w:szCs w:val="24"/>
                <w:lang w:val="ru-RU"/>
              </w:rPr>
              <w:t>ПМ Р1; Р2; Р3</w:t>
            </w:r>
          </w:p>
        </w:tc>
        <w:tc>
          <w:tcPr>
            <w:tcW w:w="2432" w:type="dxa"/>
            <w:vMerge/>
            <w:tcBorders>
              <w:bottom w:val="single" w:sz="4" w:space="0" w:color="000000"/>
            </w:tcBorders>
          </w:tcPr>
          <w:p w14:paraId="701EF9D5" w14:textId="77777777" w:rsidR="00891F6C" w:rsidRPr="009C14C2" w:rsidRDefault="00891F6C" w:rsidP="006E13F0">
            <w:pPr>
              <w:spacing w:line="276" w:lineRule="auto"/>
              <w:ind w:firstLine="709"/>
              <w:jc w:val="both"/>
              <w:rPr>
                <w:rFonts w:cs="Times New Roman"/>
                <w:b w:val="0"/>
                <w:szCs w:val="24"/>
                <w:lang w:val="ru-RU"/>
              </w:rPr>
            </w:pPr>
          </w:p>
        </w:tc>
      </w:tr>
    </w:tbl>
    <w:p w14:paraId="50831CA3" w14:textId="77777777" w:rsidR="00891F6C" w:rsidRPr="001B2982" w:rsidRDefault="00891F6C" w:rsidP="00891F6C">
      <w:pPr>
        <w:widowControl/>
        <w:autoSpaceDE/>
        <w:autoSpaceDN/>
        <w:rPr>
          <w:rFonts w:eastAsia="Calibri" w:cs="Times New Roman"/>
          <w:b w:val="0"/>
          <w:szCs w:val="24"/>
          <w:lang w:val="ru-RU"/>
        </w:rPr>
      </w:pPr>
    </w:p>
    <w:p w14:paraId="50EE760D" w14:textId="77777777" w:rsidR="00891F6C" w:rsidRPr="001B2982" w:rsidRDefault="00891F6C" w:rsidP="00891F6C">
      <w:pPr>
        <w:widowControl/>
        <w:autoSpaceDE/>
        <w:autoSpaceDN/>
        <w:spacing w:after="160"/>
        <w:jc w:val="left"/>
        <w:rPr>
          <w:rFonts w:eastAsia="Calibri" w:cs="Times New Roman"/>
          <w:b w:val="0"/>
          <w:szCs w:val="24"/>
          <w:lang w:val="ru-RU"/>
        </w:rPr>
      </w:pPr>
      <w:r w:rsidRPr="001B2982">
        <w:rPr>
          <w:rFonts w:eastAsia="Calibri" w:cs="Times New Roman"/>
          <w:b w:val="0"/>
          <w:szCs w:val="24"/>
          <w:lang w:val="ru-RU"/>
        </w:rPr>
        <w:br w:type="page"/>
      </w:r>
    </w:p>
    <w:p w14:paraId="6733AC95" w14:textId="77777777" w:rsidR="00891F6C" w:rsidRPr="001B2982" w:rsidRDefault="00891F6C" w:rsidP="00891F6C">
      <w:pPr>
        <w:keepNext/>
        <w:keepLines/>
        <w:widowControl/>
        <w:autoSpaceDE/>
        <w:autoSpaceDN/>
        <w:spacing w:before="240" w:line="259" w:lineRule="auto"/>
        <w:jc w:val="right"/>
        <w:outlineLvl w:val="0"/>
        <w:rPr>
          <w:rFonts w:eastAsia="Times New Roman" w:cs="Times New Roman"/>
          <w:szCs w:val="24"/>
          <w:lang w:val="ru-RU"/>
        </w:rPr>
      </w:pPr>
      <w:bookmarkStart w:id="18" w:name="_Toc129686353"/>
      <w:bookmarkStart w:id="19" w:name="_Toc129686473"/>
      <w:bookmarkStart w:id="20" w:name="_Toc113941554"/>
      <w:r w:rsidRPr="001B2982">
        <w:rPr>
          <w:rFonts w:eastAsia="Times New Roman" w:cs="Times New Roman"/>
          <w:szCs w:val="24"/>
          <w:lang w:val="ru-RU"/>
        </w:rPr>
        <w:t>Приложение</w:t>
      </w:r>
      <w:bookmarkEnd w:id="18"/>
      <w:bookmarkEnd w:id="19"/>
      <w:r w:rsidRPr="001B2982">
        <w:rPr>
          <w:rFonts w:eastAsia="Times New Roman" w:cs="Times New Roman"/>
          <w:szCs w:val="24"/>
          <w:lang w:val="ru-RU"/>
        </w:rPr>
        <w:t xml:space="preserve"> </w:t>
      </w:r>
      <w:bookmarkEnd w:id="20"/>
    </w:p>
    <w:p w14:paraId="4470C47E" w14:textId="77777777" w:rsidR="00891F6C" w:rsidRPr="00E664D6" w:rsidRDefault="00891F6C" w:rsidP="00891F6C">
      <w:pPr>
        <w:widowControl/>
        <w:autoSpaceDE/>
        <w:autoSpaceDN/>
        <w:spacing w:after="200" w:line="276" w:lineRule="auto"/>
        <w:rPr>
          <w:rFonts w:eastAsia="Calibri" w:cs="Times New Roman"/>
          <w:lang w:val="ru-RU"/>
        </w:rPr>
      </w:pPr>
      <w:r w:rsidRPr="00E664D6">
        <w:rPr>
          <w:rFonts w:eastAsia="Calibri" w:cs="Times New Roman"/>
          <w:lang w:val="ru-RU"/>
        </w:rPr>
        <w:t>Темы индивидуальных проектов</w:t>
      </w:r>
    </w:p>
    <w:p w14:paraId="352EF2FC"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Стратегия устойчивого развития как условие выживания человечества.</w:t>
      </w:r>
    </w:p>
    <w:p w14:paraId="652C85E3" w14:textId="77777777" w:rsidR="00891F6C" w:rsidRPr="00743118"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78193538"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студенческого труда, отдыха и эффективной самостоятельной работы.</w:t>
      </w:r>
    </w:p>
    <w:p w14:paraId="7A1BAACA"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Роль физической культуры в сохранении здоровья.</w:t>
      </w:r>
    </w:p>
    <w:p w14:paraId="1273F48E"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Пути сохранения репродуктивного здоровья общества.</w:t>
      </w:r>
    </w:p>
    <w:p w14:paraId="0579B817"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Компьютерные игры и их влияние на организм человека.</w:t>
      </w:r>
    </w:p>
    <w:p w14:paraId="29980F4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Особенности трудовой деятельности женщин и подростков.</w:t>
      </w:r>
    </w:p>
    <w:p w14:paraId="498F67E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1D927AA4"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17779802"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Терроризм как основная социальная опасность современности.</w:t>
      </w:r>
    </w:p>
    <w:p w14:paraId="620F4191"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Космические опасности: мифы и реальность.</w:t>
      </w:r>
    </w:p>
    <w:p w14:paraId="7E534465"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Современные средства поражения и их поражающие факторы.</w:t>
      </w:r>
    </w:p>
    <w:p w14:paraId="5B73C609"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Оповещение и информирование населения об опасности.</w:t>
      </w:r>
    </w:p>
    <w:p w14:paraId="03811E1E"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Инженерная защита в системе обеспечения безопасности населения.</w:t>
      </w:r>
    </w:p>
    <w:p w14:paraId="0B6D0605"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Правовые и организационные основы обеспечения безопасности жизнедеятельности.</w:t>
      </w:r>
    </w:p>
    <w:p w14:paraId="708CAC3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5FB83909"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Структура Вооруженных Сил Российской Федерации. Виды и рода войск.</w:t>
      </w:r>
    </w:p>
    <w:p w14:paraId="3970F3CC"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виды вооружения и военной техники в Российской Федерации.</w:t>
      </w:r>
    </w:p>
    <w:p w14:paraId="3D45B7A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Военная служба как особый вид федеральной государственной службы.</w:t>
      </w:r>
    </w:p>
    <w:p w14:paraId="36A3FDCD"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и порядок призыва граждан на военную службу в Российской Федерации.</w:t>
      </w:r>
    </w:p>
    <w:p w14:paraId="4C4C83C7"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Боевые традиции Вооруженных Сил Российской Федерации.</w:t>
      </w:r>
    </w:p>
    <w:p w14:paraId="2E684F1F"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Символы воинской чести.</w:t>
      </w:r>
    </w:p>
    <w:p w14:paraId="72B02C54"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Патриотизм и верность воинскому долгу.</w:t>
      </w:r>
    </w:p>
    <w:p w14:paraId="6BA18B13"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Дни воинской славы России.</w:t>
      </w:r>
    </w:p>
    <w:p w14:paraId="2F613BC8"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Города-герои Российской Федерации.</w:t>
      </w:r>
    </w:p>
    <w:p w14:paraId="403F4671"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 воинской славы Российской Федерации.</w:t>
      </w:r>
    </w:p>
    <w:p w14:paraId="567E2E46"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Первая помощь при острой сердечной недостаточности.</w:t>
      </w:r>
    </w:p>
    <w:p w14:paraId="41C2095F" w14:textId="77777777" w:rsidR="00814394" w:rsidRPr="00891F6C" w:rsidRDefault="00814394">
      <w:pPr>
        <w:rPr>
          <w:lang w:val="ru-RU"/>
        </w:rPr>
      </w:pPr>
    </w:p>
    <w:sectPr w:rsidR="00814394" w:rsidRPr="00891F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A4AE6" w14:textId="77777777" w:rsidR="001F1B16" w:rsidRDefault="001F1B16">
      <w:r>
        <w:separator/>
      </w:r>
    </w:p>
  </w:endnote>
  <w:endnote w:type="continuationSeparator" w:id="0">
    <w:p w14:paraId="103DFF0B" w14:textId="77777777" w:rsidR="001F1B16" w:rsidRDefault="001F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AE9A"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0A9B4894" wp14:editId="023C142F">
              <wp:simplePos x="0" y="0"/>
              <wp:positionH relativeFrom="page">
                <wp:posOffset>6912610</wp:posOffset>
              </wp:positionH>
              <wp:positionV relativeFrom="page">
                <wp:posOffset>9916160</wp:posOffset>
              </wp:positionV>
              <wp:extent cx="147320" cy="165735"/>
              <wp:effectExtent l="0" t="635"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CD356"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B4894" id="_x0000_t202" coordsize="21600,21600" o:spt="202" path="m,l,21600r21600,l21600,xe">
              <v:stroke joinstyle="miter"/>
              <v:path gradientshapeok="t" o:connecttype="rect"/>
            </v:shapetype>
            <v:shape id="Поле 10" o:spid="_x0000_s1026" type="#_x0000_t202" style="position:absolute;left:0;text-align:left;margin-left:544.3pt;margin-top:780.8pt;width:11.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" filled="f" stroked="f">
              <v:textbox inset="0,0,0,0">
                <w:txbxContent>
                  <w:p w14:paraId="2C9CD356"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9D66B"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55DF0E50" wp14:editId="6934F897">
              <wp:simplePos x="0" y="0"/>
              <wp:positionH relativeFrom="page">
                <wp:posOffset>9791700</wp:posOffset>
              </wp:positionH>
              <wp:positionV relativeFrom="page">
                <wp:posOffset>6784340</wp:posOffset>
              </wp:positionV>
              <wp:extent cx="219710" cy="165735"/>
              <wp:effectExtent l="0" t="2540" r="0" b="317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BCACA"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F0E50" id="_x0000_t202" coordsize="21600,21600" o:spt="202" path="m,l,21600r21600,l21600,xe">
              <v:stroke joinstyle="miter"/>
              <v:path gradientshapeok="t" o:connecttype="rect"/>
            </v:shapetype>
            <v:shape id="Поле 9" o:spid="_x0000_s1027" type="#_x0000_t202" style="position:absolute;left:0;text-align:left;margin-left:771pt;margin-top:534.2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" filled="f" stroked="f">
              <v:textbox inset="0,0,0,0">
                <w:txbxContent>
                  <w:p w14:paraId="016BCACA"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26AC8"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3031AE6B" wp14:editId="7CFD187B">
              <wp:simplePos x="0" y="0"/>
              <wp:positionH relativeFrom="page">
                <wp:posOffset>6866890</wp:posOffset>
              </wp:positionH>
              <wp:positionV relativeFrom="page">
                <wp:posOffset>9916160</wp:posOffset>
              </wp:positionV>
              <wp:extent cx="168910" cy="165735"/>
              <wp:effectExtent l="0" t="635"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3D8D3" w14:textId="77777777" w:rsidR="00C05BE3"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1AE6B" id="_x0000_t202" coordsize="21600,21600" o:spt="202" path="m,l,21600r21600,l21600,xe">
              <v:stroke joinstyle="miter"/>
              <v:path gradientshapeok="t" o:connecttype="rect"/>
            </v:shapetype>
            <v:shape id="Поле 8" o:spid="_x0000_s1028" type="#_x0000_t202" style="position:absolute;left:0;text-align:left;margin-left:540.7pt;margin-top:780.8pt;width:13.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B0&#10;0ln62QEAAJcDAAAOAAAAAAAAAAAAAAAAAC4CAABkcnMvZTJvRG9jLnhtbFBLAQItABQABgAIAAAA&#10;IQBeXukw3wAAAA8BAAAPAAAAAAAAAAAAAAAAADMEAABkcnMvZG93bnJldi54bWxQSwUGAAAAAAQA&#10;BADzAAAAPwUAAAAA&#10;" filled="f" stroked="f">
              <v:textbox inset="0,0,0,0">
                <w:txbxContent>
                  <w:p w14:paraId="3FD3D8D3" w14:textId="77777777" w:rsidR="00000000"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41F3"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14A1302E" wp14:editId="06C2142E">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45042"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1302E" id="_x0000_t202" coordsize="21600,21600" o:spt="202" path="m,l,21600r21600,l21600,xe">
              <v:stroke joinstyle="miter"/>
              <v:path gradientshapeok="t" o:connecttype="rect"/>
            </v:shapetype>
            <v:shape id="Поле 7" o:spid="_x0000_s1029" type="#_x0000_t202" style="position:absolute;left:0;text-align:left;margin-left:771pt;margin-top:534.2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Fk3VVLaAQAAlwMAAA4AAAAAAAAAAAAAAAAALgIAAGRycy9lMm9Eb2MueG1sUEsBAi0AFAAG&#10;AAgAAAAhAEctoi3jAAAADwEAAA8AAAAAAAAAAAAAAAAANAQAAGRycy9kb3ducmV2LnhtbFBLBQYA&#10;AAAABAAEAPMAAABEBQAAAAA=&#10;" filled="f" stroked="f">
              <v:textbox inset="0,0,0,0">
                <w:txbxContent>
                  <w:p w14:paraId="3D645042"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59752" w14:textId="77777777" w:rsidR="001F1B16" w:rsidRDefault="001F1B16">
      <w:r>
        <w:separator/>
      </w:r>
    </w:p>
  </w:footnote>
  <w:footnote w:type="continuationSeparator" w:id="0">
    <w:p w14:paraId="751514FB" w14:textId="77777777" w:rsidR="001F1B16" w:rsidRDefault="001F1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8"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9"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0"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1"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2"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5"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6"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8"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9"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20"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21"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2"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3"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4"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5"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6"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7"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8"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9"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30"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28"/>
  </w:num>
  <w:num w:numId="2" w16cid:durableId="841051113">
    <w:abstractNumId w:val="14"/>
  </w:num>
  <w:num w:numId="3" w16cid:durableId="184178262">
    <w:abstractNumId w:val="1"/>
  </w:num>
  <w:num w:numId="4" w16cid:durableId="1061518503">
    <w:abstractNumId w:val="21"/>
  </w:num>
  <w:num w:numId="5" w16cid:durableId="1119452816">
    <w:abstractNumId w:val="8"/>
  </w:num>
  <w:num w:numId="6" w16cid:durableId="1876312390">
    <w:abstractNumId w:val="24"/>
  </w:num>
  <w:num w:numId="7" w16cid:durableId="55126977">
    <w:abstractNumId w:val="30"/>
  </w:num>
  <w:num w:numId="8" w16cid:durableId="1029843046">
    <w:abstractNumId w:val="18"/>
  </w:num>
  <w:num w:numId="9" w16cid:durableId="721636053">
    <w:abstractNumId w:val="25"/>
  </w:num>
  <w:num w:numId="10" w16cid:durableId="1210074299">
    <w:abstractNumId w:val="19"/>
  </w:num>
  <w:num w:numId="11" w16cid:durableId="2095934032">
    <w:abstractNumId w:val="26"/>
  </w:num>
  <w:num w:numId="12" w16cid:durableId="1253079523">
    <w:abstractNumId w:val="29"/>
  </w:num>
  <w:num w:numId="13" w16cid:durableId="866255322">
    <w:abstractNumId w:val="10"/>
  </w:num>
  <w:num w:numId="14" w16cid:durableId="1944147438">
    <w:abstractNumId w:val="15"/>
  </w:num>
  <w:num w:numId="15" w16cid:durableId="919481790">
    <w:abstractNumId w:val="3"/>
  </w:num>
  <w:num w:numId="16" w16cid:durableId="882787879">
    <w:abstractNumId w:val="7"/>
  </w:num>
  <w:num w:numId="17" w16cid:durableId="169562872">
    <w:abstractNumId w:val="9"/>
  </w:num>
  <w:num w:numId="18" w16cid:durableId="2009822626">
    <w:abstractNumId w:val="12"/>
  </w:num>
  <w:num w:numId="19" w16cid:durableId="1789273559">
    <w:abstractNumId w:val="5"/>
  </w:num>
  <w:num w:numId="20" w16cid:durableId="207107081">
    <w:abstractNumId w:val="20"/>
  </w:num>
  <w:num w:numId="21" w16cid:durableId="644814589">
    <w:abstractNumId w:val="27"/>
  </w:num>
  <w:num w:numId="22" w16cid:durableId="1501240924">
    <w:abstractNumId w:val="17"/>
  </w:num>
  <w:num w:numId="23" w16cid:durableId="1185679666">
    <w:abstractNumId w:val="13"/>
  </w:num>
  <w:num w:numId="24" w16cid:durableId="218445013">
    <w:abstractNumId w:val="22"/>
  </w:num>
  <w:num w:numId="25" w16cid:durableId="896016503">
    <w:abstractNumId w:val="2"/>
  </w:num>
  <w:num w:numId="26" w16cid:durableId="353960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4"/>
  </w:num>
  <w:num w:numId="28" w16cid:durableId="1356926025">
    <w:abstractNumId w:val="0"/>
  </w:num>
  <w:num w:numId="29" w16cid:durableId="1206137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1"/>
  </w:num>
  <w:num w:numId="31" w16cid:durableId="1661731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6C"/>
    <w:rsid w:val="00132ADF"/>
    <w:rsid w:val="001F1B16"/>
    <w:rsid w:val="00261CBE"/>
    <w:rsid w:val="00814394"/>
    <w:rsid w:val="00891F6C"/>
    <w:rsid w:val="00960F94"/>
    <w:rsid w:val="00A8202E"/>
    <w:rsid w:val="00C05BE3"/>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B7EB6"/>
  <w15:chartTrackingRefBased/>
  <w15:docId w15:val="{4CFF1DD5-B97C-471C-A251-BAF6B8F4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91F6C"/>
    <w:pPr>
      <w:widowControl w:val="0"/>
      <w:autoSpaceDE w:val="0"/>
      <w:autoSpaceDN w:val="0"/>
      <w:jc w:val="center"/>
    </w:pPr>
    <w:rPr>
      <w:b/>
      <w:kern w:val="0"/>
      <w:szCs w:val="22"/>
      <w:lang w:val="en-US"/>
      <w14:ligatures w14:val="none"/>
    </w:rPr>
  </w:style>
  <w:style w:type="paragraph" w:styleId="1">
    <w:name w:val="heading 1"/>
    <w:basedOn w:val="a"/>
    <w:next w:val="a"/>
    <w:link w:val="10"/>
    <w:uiPriority w:val="1"/>
    <w:qFormat/>
    <w:rsid w:val="00891F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891F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891F6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891F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891F6C"/>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891F6C"/>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91F6C"/>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91F6C"/>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91F6C"/>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1F6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891F6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891F6C"/>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891F6C"/>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891F6C"/>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891F6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91F6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91F6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91F6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91F6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91F6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1F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891F6C"/>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891F6C"/>
    <w:pPr>
      <w:spacing w:before="160" w:after="160"/>
    </w:pPr>
    <w:rPr>
      <w:i/>
      <w:iCs/>
      <w:color w:val="404040" w:themeColor="text1" w:themeTint="BF"/>
    </w:rPr>
  </w:style>
  <w:style w:type="character" w:customStyle="1" w:styleId="22">
    <w:name w:val="Цитата 2 Знак"/>
    <w:basedOn w:val="a0"/>
    <w:link w:val="21"/>
    <w:uiPriority w:val="29"/>
    <w:rsid w:val="00891F6C"/>
    <w:rPr>
      <w:i/>
      <w:iCs/>
      <w:color w:val="404040" w:themeColor="text1" w:themeTint="BF"/>
    </w:rPr>
  </w:style>
  <w:style w:type="paragraph" w:styleId="a7">
    <w:name w:val="List Paragraph"/>
    <w:basedOn w:val="a"/>
    <w:link w:val="a8"/>
    <w:qFormat/>
    <w:rsid w:val="00891F6C"/>
    <w:pPr>
      <w:ind w:left="720"/>
      <w:contextualSpacing/>
    </w:pPr>
  </w:style>
  <w:style w:type="character" w:styleId="a9">
    <w:name w:val="Intense Emphasis"/>
    <w:basedOn w:val="a0"/>
    <w:uiPriority w:val="21"/>
    <w:qFormat/>
    <w:rsid w:val="00891F6C"/>
    <w:rPr>
      <w:i/>
      <w:iCs/>
      <w:color w:val="2F5496" w:themeColor="accent1" w:themeShade="BF"/>
    </w:rPr>
  </w:style>
  <w:style w:type="paragraph" w:styleId="aa">
    <w:name w:val="Intense Quote"/>
    <w:basedOn w:val="a"/>
    <w:next w:val="a"/>
    <w:link w:val="ab"/>
    <w:uiPriority w:val="30"/>
    <w:qFormat/>
    <w:rsid w:val="00891F6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891F6C"/>
    <w:rPr>
      <w:i/>
      <w:iCs/>
      <w:color w:val="2F5496" w:themeColor="accent1" w:themeShade="BF"/>
    </w:rPr>
  </w:style>
  <w:style w:type="character" w:styleId="ac">
    <w:name w:val="Intense Reference"/>
    <w:basedOn w:val="a0"/>
    <w:uiPriority w:val="32"/>
    <w:qFormat/>
    <w:rsid w:val="00891F6C"/>
    <w:rPr>
      <w:b/>
      <w:bCs/>
      <w:smallCaps/>
      <w:color w:val="2F5496" w:themeColor="accent1" w:themeShade="BF"/>
      <w:spacing w:val="5"/>
    </w:rPr>
  </w:style>
  <w:style w:type="table" w:customStyle="1" w:styleId="TableNormal">
    <w:name w:val="Table Normal"/>
    <w:uiPriority w:val="2"/>
    <w:semiHidden/>
    <w:unhideWhenUsed/>
    <w:qFormat/>
    <w:rsid w:val="00891F6C"/>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891F6C"/>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891F6C"/>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891F6C"/>
    <w:rPr>
      <w:rFonts w:ascii="Trebuchet MS" w:eastAsia="Trebuchet MS" w:hAnsi="Trebuchet MS" w:cs="Trebuchet MS"/>
      <w:lang w:val="ru-RU"/>
    </w:rPr>
  </w:style>
  <w:style w:type="character" w:styleId="af">
    <w:name w:val="Hyperlink"/>
    <w:basedOn w:val="a0"/>
    <w:uiPriority w:val="99"/>
    <w:unhideWhenUsed/>
    <w:rsid w:val="00891F6C"/>
    <w:rPr>
      <w:color w:val="0563C1" w:themeColor="hyperlink"/>
      <w:u w:val="single"/>
    </w:rPr>
  </w:style>
  <w:style w:type="paragraph" w:styleId="af0">
    <w:name w:val="header"/>
    <w:basedOn w:val="a"/>
    <w:link w:val="af1"/>
    <w:uiPriority w:val="99"/>
    <w:unhideWhenUsed/>
    <w:rsid w:val="00891F6C"/>
    <w:pPr>
      <w:tabs>
        <w:tab w:val="center" w:pos="4677"/>
        <w:tab w:val="right" w:pos="9355"/>
      </w:tabs>
    </w:pPr>
  </w:style>
  <w:style w:type="character" w:customStyle="1" w:styleId="af1">
    <w:name w:val="Верхний колонтитул Знак"/>
    <w:basedOn w:val="a0"/>
    <w:link w:val="af0"/>
    <w:uiPriority w:val="99"/>
    <w:rsid w:val="00891F6C"/>
    <w:rPr>
      <w:b/>
      <w:kern w:val="0"/>
      <w:szCs w:val="22"/>
      <w:lang w:val="en-US"/>
      <w14:ligatures w14:val="none"/>
    </w:rPr>
  </w:style>
  <w:style w:type="paragraph" w:styleId="af2">
    <w:name w:val="footer"/>
    <w:basedOn w:val="a"/>
    <w:link w:val="af3"/>
    <w:uiPriority w:val="99"/>
    <w:unhideWhenUsed/>
    <w:rsid w:val="00891F6C"/>
    <w:pPr>
      <w:tabs>
        <w:tab w:val="center" w:pos="4677"/>
        <w:tab w:val="right" w:pos="9355"/>
      </w:tabs>
    </w:pPr>
  </w:style>
  <w:style w:type="character" w:customStyle="1" w:styleId="af3">
    <w:name w:val="Нижний колонтитул Знак"/>
    <w:basedOn w:val="a0"/>
    <w:link w:val="af2"/>
    <w:uiPriority w:val="99"/>
    <w:rsid w:val="00891F6C"/>
    <w:rPr>
      <w:b/>
      <w:kern w:val="0"/>
      <w:szCs w:val="22"/>
      <w:lang w:val="en-US"/>
      <w14:ligatures w14:val="none"/>
    </w:rPr>
  </w:style>
  <w:style w:type="paragraph" w:customStyle="1" w:styleId="ConsPlusNormal">
    <w:name w:val="ConsPlusNormal"/>
    <w:rsid w:val="00891F6C"/>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891F6C"/>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891F6C"/>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891F6C"/>
    <w:rPr>
      <w:rFonts w:ascii="Tahoma" w:hAnsi="Tahoma" w:cs="Tahoma"/>
      <w:sz w:val="16"/>
      <w:szCs w:val="16"/>
    </w:rPr>
  </w:style>
  <w:style w:type="character" w:customStyle="1" w:styleId="af6">
    <w:name w:val="Текст выноски Знак"/>
    <w:basedOn w:val="a0"/>
    <w:link w:val="af5"/>
    <w:uiPriority w:val="99"/>
    <w:semiHidden/>
    <w:rsid w:val="00891F6C"/>
    <w:rPr>
      <w:rFonts w:ascii="Tahoma" w:hAnsi="Tahoma" w:cs="Tahoma"/>
      <w:b/>
      <w:kern w:val="0"/>
      <w:sz w:val="16"/>
      <w:szCs w:val="16"/>
      <w:lang w:val="en-US"/>
      <w14:ligatures w14:val="none"/>
    </w:rPr>
  </w:style>
  <w:style w:type="paragraph" w:styleId="23">
    <w:name w:val="toc 2"/>
    <w:basedOn w:val="a"/>
    <w:next w:val="a"/>
    <w:autoRedefine/>
    <w:uiPriority w:val="39"/>
    <w:unhideWhenUsed/>
    <w:rsid w:val="00891F6C"/>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891F6C"/>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891F6C"/>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891F6C"/>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891F6C"/>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891F6C"/>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891F6C"/>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891F6C"/>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891F6C"/>
  </w:style>
  <w:style w:type="paragraph" w:customStyle="1" w:styleId="Footnote">
    <w:name w:val="Footnote"/>
    <w:basedOn w:val="a"/>
    <w:rsid w:val="00891F6C"/>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891F6C"/>
    <w:rPr>
      <w:rFonts w:cs="Times New Roman"/>
      <w:szCs w:val="24"/>
    </w:rPr>
  </w:style>
  <w:style w:type="paragraph" w:customStyle="1" w:styleId="ConsPlusTitle">
    <w:name w:val="ConsPlusTitle"/>
    <w:rsid w:val="00891F6C"/>
    <w:pPr>
      <w:widowControl w:val="0"/>
      <w:autoSpaceDE w:val="0"/>
      <w:autoSpaceDN w:val="0"/>
      <w:jc w:val="left"/>
    </w:pPr>
    <w:rPr>
      <w:rFonts w:ascii="Arial" w:eastAsia="Times New Roman" w:hAnsi="Arial" w:cs="Arial"/>
      <w:b/>
      <w:kern w:val="0"/>
      <w:sz w:val="2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92196/" TargetMode="External"/><Relationship Id="rId26" Type="http://schemas.openxmlformats.org/officeDocument/2006/relationships/hyperlink" Target="https://www.consultant.ru/document/cons_doc_LAW_453988/" TargetMode="External"/><Relationship Id="rId3" Type="http://schemas.openxmlformats.org/officeDocument/2006/relationships/settings" Target="settings.xml"/><Relationship Id="rId21" Type="http://schemas.openxmlformats.org/officeDocument/2006/relationships/hyperlink" Target="https://www.consultant.ru/document/cons_doc_LAW_461101/cb4e2e3842add9c77d241501f3955b74cfc749dd/" TargetMode="External"/><Relationship Id="rId7" Type="http://schemas.openxmlformats.org/officeDocument/2006/relationships/footer" Target="footer1.xml"/><Relationship Id="rId12" Type="http://schemas.openxmlformats.org/officeDocument/2006/relationships/hyperlink" Target="https://base.garant.ru/180912/" TargetMode="External"/><Relationship Id="rId17" Type="http://schemas.openxmlformats.org/officeDocument/2006/relationships/hyperlink" Target="https://base.garant.ru/180912/" TargetMode="External"/><Relationship Id="rId25" Type="http://schemas.openxmlformats.org/officeDocument/2006/relationships/hyperlink" Target="https://www.consultant.ru/document/cons_doc_LAW_2875/5004a75d54e54d5824c87ac2b96954f25261050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www.consultant.ru/document/cons_doc_LAW_18260/87b488de023c2a21da6dbfdc67e4fa5b1c51ddd9/" TargetMode="External"/><Relationship Id="rId29" Type="http://schemas.openxmlformats.org/officeDocument/2006/relationships/hyperlink" Target="https://www.consultant.ru/document/cons_doc_LAW_470825/3a92d5681d0f5e0abb11c178fc5481d3c2f84ca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180912/b5990a16428f9763ad0735d03e2f8a58/" TargetMode="External"/><Relationship Id="rId24" Type="http://schemas.openxmlformats.org/officeDocument/2006/relationships/hyperlink" Target="https://www.consultant.ru/document/cons_doc_LAW_487135/5fb6a22bf26bcb71626538d9c577cfd2c304fbd2/"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ase.garant.ru/192196/" TargetMode="External"/><Relationship Id="rId23" Type="http://schemas.openxmlformats.org/officeDocument/2006/relationships/hyperlink" Target="https://www.consultant.ru/document/cons_doc_LAW_487135/8cc76a7265c7bb85f8e070f370852f0a1750ced8/"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hyperlink" Target="https://www.consultant.ru/document/cons_doc_LAW_72806/" TargetMode="External"/><Relationship Id="rId19" Type="http://schemas.openxmlformats.org/officeDocument/2006/relationships/hyperlink" Target="https://base.garant.ru/178405/b4d4b4d21abf49d103f4e8ea7151c849/" TargetMode="External"/><Relationship Id="rId31" Type="http://schemas.openxmlformats.org/officeDocument/2006/relationships/hyperlink" Target="https://e.lanbook.com/book/119416"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47521/7327668c04c0470317b26d354e36cb828a4af319/" TargetMode="External"/><Relationship Id="rId27" Type="http://schemas.openxmlformats.org/officeDocument/2006/relationships/hyperlink" Target="https://www.consultant.ru/document/cons_doc_LAW_470825/6b10c839122755d6bebb51b22f73cce78fab94e6/" TargetMode="External"/><Relationship Id="rId30" Type="http://schemas.openxmlformats.org/officeDocument/2006/relationships/footer" Target="footer4.xm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33</Pages>
  <Words>9938</Words>
  <Characters>56649</Characters>
  <Application>Microsoft Office Word</Application>
  <DocSecurity>0</DocSecurity>
  <Lines>472</Lines>
  <Paragraphs>132</Paragraphs>
  <ScaleCrop>false</ScaleCrop>
  <Company/>
  <LinksUpToDate>false</LinksUpToDate>
  <CharactersWithSpaces>66455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2025-03-05T07:41:00Z</dcterms:created>
  <dcterms:modified xsi:type="dcterms:W3CDTF">2025-03-05T08:09:00Z</dcterms:modified>
</cp:coreProperties>
</file>